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367E6" w14:textId="1803362C" w:rsidR="00561CF9" w:rsidRPr="002344DA" w:rsidRDefault="00561CF9" w:rsidP="002E1D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before="120" w:after="120" w:line="320" w:lineRule="exact"/>
        <w:rPr>
          <w:rStyle w:val="lev"/>
          <w:b/>
          <w:smallCaps/>
          <w:color w:val="FFFFFF" w:themeColor="background1"/>
          <w:sz w:val="24"/>
        </w:rPr>
      </w:pPr>
      <w:r w:rsidRPr="002344DA">
        <w:rPr>
          <w:rStyle w:val="lev"/>
          <w:b/>
          <w:smallCaps/>
          <w:color w:val="FFFFFF" w:themeColor="background1"/>
          <w:sz w:val="24"/>
        </w:rPr>
        <w:t xml:space="preserve">Appel à Projets </w:t>
      </w:r>
      <w:r w:rsidR="00A83BB6" w:rsidRPr="002344DA">
        <w:rPr>
          <w:rStyle w:val="lev"/>
          <w:b/>
          <w:smallCaps/>
          <w:color w:val="FFFFFF" w:themeColor="background1"/>
          <w:sz w:val="24"/>
        </w:rPr>
        <w:t>DIM-</w:t>
      </w:r>
      <w:r w:rsidR="000672E8" w:rsidRPr="002344DA">
        <w:rPr>
          <w:rStyle w:val="lev"/>
          <w:b/>
          <w:smallCaps/>
          <w:color w:val="FFFFFF" w:themeColor="background1"/>
          <w:sz w:val="24"/>
        </w:rPr>
        <w:t>1HEALTH</w:t>
      </w:r>
    </w:p>
    <w:p w14:paraId="06F5E037" w14:textId="791B2153" w:rsidR="00561CF9" w:rsidRPr="002344DA" w:rsidRDefault="00561CF9" w:rsidP="002E1D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before="120" w:after="120" w:line="320" w:lineRule="exact"/>
        <w:rPr>
          <w:rStyle w:val="lev"/>
          <w:b/>
          <w:smallCaps/>
          <w:color w:val="FFFFFF" w:themeColor="background1"/>
          <w:sz w:val="24"/>
        </w:rPr>
      </w:pPr>
      <w:r w:rsidRPr="002344DA">
        <w:rPr>
          <w:rStyle w:val="lev"/>
          <w:b/>
          <w:smallCaps/>
          <w:color w:val="FFFFFF" w:themeColor="background1"/>
          <w:sz w:val="24"/>
        </w:rPr>
        <w:t>pour des Projets Collaboratifs</w:t>
      </w:r>
      <w:r w:rsidR="00F90578" w:rsidRPr="002344DA">
        <w:rPr>
          <w:rStyle w:val="lev"/>
          <w:b/>
          <w:smallCaps/>
          <w:color w:val="FFFFFF" w:themeColor="background1"/>
          <w:sz w:val="24"/>
        </w:rPr>
        <w:t xml:space="preserve"> (&lt;300K€)</w:t>
      </w:r>
    </w:p>
    <w:p w14:paraId="21A7429F" w14:textId="77777777" w:rsidR="00561CF9" w:rsidRPr="002344DA" w:rsidRDefault="00561CF9" w:rsidP="002E1D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before="120" w:after="120" w:line="320" w:lineRule="exact"/>
        <w:rPr>
          <w:rStyle w:val="lev"/>
          <w:b/>
          <w:smallCaps/>
          <w:color w:val="FFFFFF" w:themeColor="background1"/>
          <w:sz w:val="24"/>
        </w:rPr>
      </w:pPr>
      <w:r w:rsidRPr="002344DA">
        <w:rPr>
          <w:rStyle w:val="lev"/>
          <w:b/>
          <w:smallCaps/>
          <w:color w:val="FFFFFF" w:themeColor="background1"/>
          <w:sz w:val="24"/>
        </w:rPr>
        <w:t>Année 201</w:t>
      </w:r>
      <w:r w:rsidR="006A47FD" w:rsidRPr="002344DA">
        <w:rPr>
          <w:rStyle w:val="lev"/>
          <w:b/>
          <w:smallCaps/>
          <w:color w:val="FFFFFF" w:themeColor="background1"/>
          <w:sz w:val="24"/>
        </w:rPr>
        <w:t>7</w:t>
      </w:r>
    </w:p>
    <w:p w14:paraId="487E32BD" w14:textId="20BB0438" w:rsidR="00561CF9" w:rsidRPr="00982962" w:rsidRDefault="00561CF9" w:rsidP="00887350">
      <w:pPr>
        <w:spacing w:line="300" w:lineRule="exact"/>
        <w:jc w:val="both"/>
        <w:rPr>
          <w:rFonts w:ascii="Arial" w:hAnsi="Arial" w:cs="Arial"/>
          <w:b/>
          <w:color w:val="3366FF"/>
          <w:sz w:val="22"/>
          <w:szCs w:val="22"/>
        </w:rPr>
      </w:pPr>
    </w:p>
    <w:p w14:paraId="2C6D4F28" w14:textId="77777777" w:rsidR="00561CF9" w:rsidRPr="00F33C90" w:rsidRDefault="00561CF9" w:rsidP="00A22932">
      <w:pPr>
        <w:spacing w:line="300" w:lineRule="exact"/>
        <w:ind w:firstLine="708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019D23C" w14:textId="515C8662" w:rsidR="00887350" w:rsidRPr="00F33C90" w:rsidRDefault="00561CF9" w:rsidP="00E04199">
      <w:pPr>
        <w:pStyle w:val="Default"/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Dispositif phare de la politique régionale de recherche mis en place </w:t>
      </w:r>
      <w:r w:rsidR="006A47FD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par</w:t>
      </w: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la Région Île-de-France,  les domaines d’intérêt majeur (</w:t>
      </w:r>
      <w:r w:rsidRPr="00F33C90">
        <w:rPr>
          <w:rStyle w:val="AcronymeHTML"/>
          <w:rFonts w:ascii="Arial" w:hAnsi="Arial" w:cs="Arial"/>
          <w:i/>
          <w:iCs/>
          <w:color w:val="000000" w:themeColor="text1"/>
          <w:sz w:val="22"/>
          <w:szCs w:val="22"/>
        </w:rPr>
        <w:t>DIM</w:t>
      </w: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) visent à fédérer des réseaux de laboratoires situés en Île-de-France, agissant sur des domaines labellisés ciblés.</w:t>
      </w:r>
      <w:r w:rsidR="00887350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Le dispositif « soutien aux domaines d’intérêt majeur » </w:t>
      </w:r>
      <w:r w:rsidR="00F7315F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permet de</w:t>
      </w:r>
      <w:r w:rsidR="00887350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:</w:t>
      </w:r>
    </w:p>
    <w:p w14:paraId="07E1891C" w14:textId="535A8765" w:rsidR="00887350" w:rsidRPr="00F33C90" w:rsidRDefault="00887350" w:rsidP="00E04199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structurer des réseaux d’acteurs autour de thématiques identifiées comme d’intérêt majeur pour </w:t>
      </w:r>
      <w:r w:rsidR="00F7315F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l’Î</w:t>
      </w:r>
      <w:r w:rsidR="00E04199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le-de-France et la recherche francilienne</w:t>
      </w:r>
    </w:p>
    <w:p w14:paraId="6995A33B" w14:textId="3D75DE9A" w:rsidR="00887350" w:rsidRPr="00F33C90" w:rsidRDefault="00887350" w:rsidP="00E04199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améliorer la visibilité de </w:t>
      </w:r>
      <w:r w:rsidR="00F7315F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l’Î</w:t>
      </w:r>
      <w:r w:rsidR="00E04199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le-de-France</w:t>
      </w: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sur la scène internationale</w:t>
      </w:r>
    </w:p>
    <w:p w14:paraId="1C953DB7" w14:textId="46149BBE" w:rsidR="00887350" w:rsidRPr="00F33C90" w:rsidRDefault="00887350" w:rsidP="00E04199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renforcer les liens entre la recherche et le développement économique en favorisant le transfert </w:t>
      </w:r>
      <w:r w:rsidR="00E04199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de technologie et l’innovation</w:t>
      </w:r>
      <w:r w:rsidR="00D607A3"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à travers des collaborations industrielles et des créations entrepreneuriales. </w:t>
      </w:r>
    </w:p>
    <w:p w14:paraId="7586BE08" w14:textId="34239824" w:rsidR="00887350" w:rsidRPr="00F33C90" w:rsidRDefault="00887350" w:rsidP="00E04199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</w:pP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La labellisation « domaine d’intérêt majeur » a pour finalité la structuration d’un réseau d’acteurs de la recherche autour d’une thématique qui fédère plusieurs disciplines. Le DIM-1HEALTH se focalisant sur </w:t>
      </w:r>
      <w:r w:rsidR="00A83BB6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l’infectiologie a été labellisé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avec 8 autre</w:t>
      </w:r>
      <w:r w:rsidR="00A83BB6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s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DIM. Quatre DIM sont en structuration. </w:t>
      </w:r>
    </w:p>
    <w:p w14:paraId="282D384E" w14:textId="77777777" w:rsidR="00982962" w:rsidRPr="0008200B" w:rsidRDefault="00982962" w:rsidP="00A22932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9D5DAE8" w14:textId="77777777" w:rsidR="00561CF9" w:rsidRPr="000672E8" w:rsidRDefault="00561CF9" w:rsidP="00E041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672E8">
        <w:rPr>
          <w:rFonts w:ascii="Arial" w:hAnsi="Arial" w:cs="Arial"/>
          <w:b/>
          <w:sz w:val="22"/>
          <w:szCs w:val="22"/>
        </w:rPr>
        <w:t xml:space="preserve">Le réseau </w:t>
      </w:r>
      <w:r w:rsidR="006A47FD" w:rsidRPr="000672E8">
        <w:rPr>
          <w:rFonts w:ascii="Arial" w:hAnsi="Arial" w:cs="Arial"/>
          <w:b/>
          <w:sz w:val="22"/>
          <w:szCs w:val="22"/>
        </w:rPr>
        <w:t>DIM</w:t>
      </w:r>
      <w:r w:rsidR="00B326EA" w:rsidRPr="000672E8">
        <w:rPr>
          <w:rFonts w:ascii="Arial" w:hAnsi="Arial" w:cs="Arial"/>
          <w:b/>
          <w:sz w:val="22"/>
          <w:szCs w:val="22"/>
        </w:rPr>
        <w:t>-</w:t>
      </w:r>
      <w:r w:rsidR="006A47FD" w:rsidRPr="000672E8">
        <w:rPr>
          <w:rFonts w:ascii="Arial" w:hAnsi="Arial" w:cs="Arial"/>
          <w:b/>
          <w:sz w:val="22"/>
          <w:szCs w:val="22"/>
        </w:rPr>
        <w:t>1HEALTH</w:t>
      </w:r>
      <w:r w:rsidRPr="000672E8">
        <w:rPr>
          <w:rFonts w:ascii="Arial" w:hAnsi="Arial" w:cs="Arial"/>
          <w:b/>
          <w:sz w:val="22"/>
          <w:szCs w:val="22"/>
        </w:rPr>
        <w:t xml:space="preserve"> coordonne la sélection </w:t>
      </w:r>
      <w:r w:rsidR="00B326EA" w:rsidRPr="000672E8">
        <w:rPr>
          <w:rFonts w:ascii="Arial" w:hAnsi="Arial" w:cs="Arial"/>
          <w:b/>
          <w:sz w:val="22"/>
          <w:szCs w:val="22"/>
        </w:rPr>
        <w:t xml:space="preserve">de projets scientifiques </w:t>
      </w:r>
      <w:r w:rsidR="00B326EA" w:rsidRPr="000672E8">
        <w:rPr>
          <w:rFonts w:ascii="Arial" w:hAnsi="Arial"/>
          <w:sz w:val="22"/>
          <w:szCs w:val="22"/>
        </w:rPr>
        <w:t xml:space="preserve">de la communauté francilienne dans le domaine de l’infectiologie en s’appuyant sur le concept « Un monde, une santé ». La vision « Une seule santé » a émergé dans un contexte de changement climatique, de croissance démographique à l’échelle mondiale, de raréfaction des ressources naturelles, de pression sanitaire mouvante aussi bien dans la population humaine que dans les populations animales. </w:t>
      </w:r>
      <w:r w:rsidR="00B326EA" w:rsidRPr="000672E8">
        <w:rPr>
          <w:rFonts w:ascii="Arial" w:hAnsi="Arial" w:cs="Arial"/>
          <w:b/>
          <w:sz w:val="22"/>
          <w:szCs w:val="22"/>
        </w:rPr>
        <w:t>Les projets intégrant ce concept</w:t>
      </w:r>
      <w:r w:rsidRPr="000672E8">
        <w:rPr>
          <w:rFonts w:ascii="Arial" w:hAnsi="Arial" w:cs="Arial"/>
          <w:b/>
          <w:sz w:val="22"/>
          <w:szCs w:val="22"/>
        </w:rPr>
        <w:t xml:space="preserve"> seront proposés au financement de la Région Île-de-</w:t>
      </w:r>
      <w:r w:rsidR="00B326EA" w:rsidRPr="000672E8">
        <w:rPr>
          <w:rFonts w:ascii="Arial" w:hAnsi="Arial" w:cs="Arial"/>
          <w:b/>
          <w:sz w:val="22"/>
          <w:szCs w:val="22"/>
        </w:rPr>
        <w:t>France</w:t>
      </w:r>
      <w:r w:rsidRPr="000672E8">
        <w:rPr>
          <w:rFonts w:ascii="Arial" w:hAnsi="Arial" w:cs="Arial"/>
          <w:b/>
          <w:sz w:val="22"/>
          <w:szCs w:val="22"/>
        </w:rPr>
        <w:t>.</w:t>
      </w:r>
    </w:p>
    <w:p w14:paraId="4C3BD690" w14:textId="0CD408A7" w:rsidR="00561CF9" w:rsidRPr="0008200B" w:rsidRDefault="00561CF9" w:rsidP="00E04199">
      <w:pPr>
        <w:pStyle w:val="NormalWeb1"/>
        <w:tabs>
          <w:tab w:val="left" w:pos="56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08200B">
        <w:rPr>
          <w:rFonts w:ascii="Arial" w:hAnsi="Arial" w:cs="Arial"/>
          <w:color w:val="auto"/>
          <w:sz w:val="22"/>
          <w:szCs w:val="22"/>
        </w:rPr>
        <w:t xml:space="preserve">Le </w:t>
      </w:r>
      <w:r w:rsidR="00B326EA">
        <w:rPr>
          <w:rFonts w:ascii="Arial" w:hAnsi="Arial" w:cs="Arial"/>
          <w:b/>
          <w:sz w:val="22"/>
          <w:szCs w:val="22"/>
        </w:rPr>
        <w:t>DIM-1HEALTH</w:t>
      </w:r>
      <w:r w:rsidR="00B326EA" w:rsidRPr="0008200B">
        <w:rPr>
          <w:rFonts w:ascii="Arial" w:hAnsi="Arial" w:cs="Arial"/>
          <w:b/>
          <w:sz w:val="22"/>
          <w:szCs w:val="22"/>
        </w:rPr>
        <w:t xml:space="preserve"> 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est un réseau ouvert à toute entité de recherche francilienne que sa structure de tutelle soit ou non partenaire du DIM. </w:t>
      </w:r>
      <w:r w:rsidR="00AD46DC">
        <w:rPr>
          <w:rFonts w:ascii="Arial" w:hAnsi="Arial" w:cs="Arial"/>
          <w:color w:val="auto"/>
          <w:sz w:val="22"/>
          <w:szCs w:val="22"/>
        </w:rPr>
        <w:t xml:space="preserve">Le seul </w:t>
      </w:r>
      <w:r w:rsidR="002344DA">
        <w:rPr>
          <w:rFonts w:ascii="Arial" w:hAnsi="Arial" w:cs="Arial"/>
          <w:color w:val="auto"/>
          <w:sz w:val="22"/>
          <w:szCs w:val="22"/>
        </w:rPr>
        <w:t>prérequis</w:t>
      </w:r>
      <w:r w:rsidR="00AD46DC">
        <w:rPr>
          <w:rFonts w:ascii="Arial" w:hAnsi="Arial" w:cs="Arial"/>
          <w:color w:val="auto"/>
          <w:sz w:val="22"/>
          <w:szCs w:val="22"/>
        </w:rPr>
        <w:t xml:space="preserve"> est l’éligibilité de la demande au regard de l’appel à projet</w:t>
      </w:r>
      <w:r w:rsidR="00982962">
        <w:rPr>
          <w:rFonts w:ascii="Arial" w:hAnsi="Arial" w:cs="Arial"/>
          <w:color w:val="auto"/>
          <w:sz w:val="22"/>
          <w:szCs w:val="22"/>
        </w:rPr>
        <w:t>s</w:t>
      </w:r>
      <w:r w:rsidR="00AD46DC">
        <w:rPr>
          <w:rFonts w:ascii="Arial" w:hAnsi="Arial" w:cs="Arial"/>
          <w:color w:val="auto"/>
          <w:sz w:val="22"/>
          <w:szCs w:val="22"/>
        </w:rPr>
        <w:t xml:space="preserve"> en cours.</w:t>
      </w:r>
    </w:p>
    <w:p w14:paraId="2EA33BD0" w14:textId="1AFBD9A2" w:rsidR="00561CF9" w:rsidRPr="0008200B" w:rsidRDefault="00561CF9" w:rsidP="00E04199">
      <w:pPr>
        <w:pStyle w:val="NormalWeb1"/>
        <w:tabs>
          <w:tab w:val="left" w:pos="56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08200B">
        <w:rPr>
          <w:rFonts w:ascii="Arial" w:hAnsi="Arial" w:cs="Arial"/>
          <w:color w:val="auto"/>
          <w:sz w:val="22"/>
          <w:szCs w:val="22"/>
        </w:rPr>
        <w:t xml:space="preserve">Son but est de promouvoir </w:t>
      </w:r>
      <w:r w:rsidR="00AD46DC">
        <w:rPr>
          <w:rFonts w:ascii="Arial" w:hAnsi="Arial" w:cs="Arial"/>
          <w:color w:val="auto"/>
          <w:sz w:val="22"/>
          <w:szCs w:val="22"/>
        </w:rPr>
        <w:t>une recherche transversale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, innovante et de haut niveau concernant les maladies infectieuses </w:t>
      </w:r>
      <w:r w:rsidR="00B326EA">
        <w:rPr>
          <w:rFonts w:ascii="Arial" w:hAnsi="Arial" w:cs="Arial"/>
          <w:color w:val="auto"/>
          <w:sz w:val="22"/>
          <w:szCs w:val="22"/>
        </w:rPr>
        <w:t xml:space="preserve">humaine </w:t>
      </w:r>
      <w:r w:rsidR="000B093C">
        <w:rPr>
          <w:rFonts w:ascii="Arial" w:hAnsi="Arial" w:cs="Arial"/>
          <w:color w:val="auto"/>
          <w:sz w:val="22"/>
          <w:szCs w:val="22"/>
        </w:rPr>
        <w:t>et/</w:t>
      </w:r>
      <w:r w:rsidR="00B326EA">
        <w:rPr>
          <w:rFonts w:ascii="Arial" w:hAnsi="Arial" w:cs="Arial"/>
          <w:color w:val="auto"/>
          <w:sz w:val="22"/>
          <w:szCs w:val="22"/>
        </w:rPr>
        <w:t xml:space="preserve">ou animale dans le cadre des changements globaux 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et leurs physiopathologies, tout en favorisant le développement de réseaux composés d'équipes de recherche franciliennes maîtrisant des </w:t>
      </w:r>
      <w:r w:rsidR="00D607A3">
        <w:rPr>
          <w:rFonts w:ascii="Arial" w:hAnsi="Arial" w:cs="Arial"/>
          <w:color w:val="auto"/>
          <w:sz w:val="22"/>
          <w:szCs w:val="22"/>
        </w:rPr>
        <w:t>expertises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 complémentaires.</w:t>
      </w:r>
    </w:p>
    <w:p w14:paraId="473A6AD0" w14:textId="16952198" w:rsidR="00561CF9" w:rsidRPr="0008200B" w:rsidRDefault="00561CF9" w:rsidP="00E04199">
      <w:pPr>
        <w:pStyle w:val="NormalWeb1"/>
        <w:tabs>
          <w:tab w:val="left" w:pos="56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08200B">
        <w:rPr>
          <w:rFonts w:ascii="Arial" w:hAnsi="Arial" w:cs="Arial"/>
          <w:color w:val="auto"/>
          <w:sz w:val="22"/>
          <w:szCs w:val="22"/>
        </w:rPr>
        <w:t xml:space="preserve">Le </w:t>
      </w:r>
      <w:r w:rsidR="00B326EA">
        <w:rPr>
          <w:rFonts w:ascii="Arial" w:hAnsi="Arial" w:cs="Arial"/>
          <w:b/>
          <w:sz w:val="22"/>
          <w:szCs w:val="22"/>
        </w:rPr>
        <w:t>DIM-1HEALTH</w:t>
      </w:r>
      <w:r w:rsidR="00B326EA" w:rsidRPr="0008200B">
        <w:rPr>
          <w:rFonts w:ascii="Arial" w:hAnsi="Arial" w:cs="Arial"/>
          <w:b/>
          <w:sz w:val="22"/>
          <w:szCs w:val="22"/>
        </w:rPr>
        <w:t xml:space="preserve"> </w:t>
      </w:r>
      <w:r w:rsidRPr="0008200B">
        <w:rPr>
          <w:rFonts w:ascii="Arial" w:hAnsi="Arial" w:cs="Arial"/>
          <w:color w:val="auto"/>
          <w:sz w:val="22"/>
          <w:szCs w:val="22"/>
        </w:rPr>
        <w:t>a pour objectif de fédérer l'activité de chercheurs</w:t>
      </w:r>
      <w:r w:rsidR="00D607A3" w:rsidRPr="00F7315F">
        <w:rPr>
          <w:rFonts w:ascii="Arial" w:hAnsi="Arial" w:cs="Arial"/>
          <w:color w:val="auto"/>
          <w:sz w:val="22"/>
          <w:szCs w:val="22"/>
        </w:rPr>
        <w:t>/ingénieurs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 et d’enseignants chercheurs de la Région Île-de-</w:t>
      </w:r>
      <w:r w:rsidR="00D607A3">
        <w:rPr>
          <w:rFonts w:ascii="Arial" w:hAnsi="Arial" w:cs="Arial"/>
          <w:color w:val="auto"/>
          <w:sz w:val="22"/>
          <w:szCs w:val="22"/>
        </w:rPr>
        <w:t xml:space="preserve">France, </w:t>
      </w:r>
      <w:r w:rsidR="00F33C90">
        <w:rPr>
          <w:rFonts w:ascii="Arial" w:hAnsi="Arial" w:cs="Arial"/>
          <w:color w:val="auto"/>
          <w:sz w:val="22"/>
          <w:szCs w:val="22"/>
        </w:rPr>
        <w:t>en lien ou non avec un partenaire privé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 impliqués dans la surveillance, l'épidémiologie,</w:t>
      </w:r>
      <w:r w:rsidR="000B093C">
        <w:rPr>
          <w:rFonts w:ascii="Arial" w:hAnsi="Arial" w:cs="Arial"/>
          <w:color w:val="auto"/>
          <w:sz w:val="22"/>
          <w:szCs w:val="22"/>
        </w:rPr>
        <w:t xml:space="preserve"> la sociologie de la santé,</w:t>
      </w:r>
      <w:r w:rsidRPr="0008200B">
        <w:rPr>
          <w:rFonts w:ascii="Arial" w:hAnsi="Arial" w:cs="Arial"/>
          <w:color w:val="auto"/>
          <w:sz w:val="22"/>
          <w:szCs w:val="22"/>
        </w:rPr>
        <w:t xml:space="preserve"> le diagnostic, la prévention et le traitement des maladies infectieuses, ainsi que l'étude des microorganismes (bactéries, champignons, parasites, virus et prions) qui les provoquent.</w:t>
      </w:r>
    </w:p>
    <w:p w14:paraId="234E0ABE" w14:textId="7209C755" w:rsidR="00561CF9" w:rsidRPr="0008200B" w:rsidRDefault="00561CF9" w:rsidP="00E04199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jc w:val="both"/>
        <w:rPr>
          <w:b w:val="0"/>
          <w:sz w:val="22"/>
          <w:szCs w:val="22"/>
        </w:rPr>
      </w:pPr>
      <w:r w:rsidRPr="0008200B">
        <w:rPr>
          <w:b w:val="0"/>
          <w:sz w:val="22"/>
          <w:szCs w:val="22"/>
        </w:rPr>
        <w:t>Il publie un appel à projets pour soutenir le développe</w:t>
      </w:r>
      <w:r w:rsidR="000B093C">
        <w:rPr>
          <w:b w:val="0"/>
          <w:sz w:val="22"/>
          <w:szCs w:val="22"/>
        </w:rPr>
        <w:t xml:space="preserve">ment d'une recherche </w:t>
      </w:r>
      <w:r w:rsidRPr="0008200B">
        <w:rPr>
          <w:b w:val="0"/>
          <w:sz w:val="22"/>
          <w:szCs w:val="22"/>
        </w:rPr>
        <w:t>impliquan</w:t>
      </w:r>
      <w:r w:rsidR="00AD46DC">
        <w:rPr>
          <w:b w:val="0"/>
          <w:sz w:val="22"/>
          <w:szCs w:val="22"/>
        </w:rPr>
        <w:t xml:space="preserve">t </w:t>
      </w:r>
      <w:r w:rsidR="00222CF2">
        <w:rPr>
          <w:b w:val="0"/>
          <w:sz w:val="22"/>
          <w:szCs w:val="22"/>
        </w:rPr>
        <w:t>au moins 2</w:t>
      </w:r>
      <w:r w:rsidRPr="0008200B">
        <w:rPr>
          <w:b w:val="0"/>
          <w:sz w:val="22"/>
          <w:szCs w:val="22"/>
        </w:rPr>
        <w:t xml:space="preserve"> équipes franciliennes possédant des complémentarités conceptuelles et/ou méthodologiques. Ces équipes devront être </w:t>
      </w:r>
      <w:r w:rsidRPr="0008200B">
        <w:rPr>
          <w:b w:val="0"/>
          <w:sz w:val="22"/>
          <w:szCs w:val="22"/>
          <w:u w:val="single"/>
        </w:rPr>
        <w:t>localisées sur des sites différents et être rattachées à des unités distinctes</w:t>
      </w:r>
      <w:r w:rsidRPr="0008200B">
        <w:rPr>
          <w:b w:val="0"/>
          <w:sz w:val="22"/>
          <w:szCs w:val="22"/>
        </w:rPr>
        <w:t>.</w:t>
      </w:r>
    </w:p>
    <w:p w14:paraId="63D7188E" w14:textId="1FA7A3F7" w:rsidR="00561CF9" w:rsidRPr="00D607A3" w:rsidRDefault="00E04199" w:rsidP="00D607A3">
      <w:pPr>
        <w:suppressAutoHyphens w:val="0"/>
        <w:rPr>
          <w:rFonts w:ascii="Arial" w:hAnsi="Arial" w:cs="Arial"/>
          <w:b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561CF9" w:rsidRPr="0008200B">
        <w:rPr>
          <w:rFonts w:ascii="Arial" w:hAnsi="Arial" w:cs="Arial"/>
          <w:b/>
          <w:sz w:val="22"/>
          <w:szCs w:val="22"/>
        </w:rPr>
        <w:lastRenderedPageBreak/>
        <w:t>Cet appel à projets permettra de financer pour chaque projet collaboratif retenu :</w:t>
      </w:r>
    </w:p>
    <w:p w14:paraId="4DD5E856" w14:textId="72367ECF" w:rsidR="00561CF9" w:rsidRPr="0008200B" w:rsidRDefault="00561CF9" w:rsidP="00E04199">
      <w:pPr>
        <w:pStyle w:val="Retraitcorpsdetex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left="709"/>
        <w:rPr>
          <w:rFonts w:ascii="Arial" w:hAnsi="Arial" w:cs="Arial"/>
          <w:sz w:val="22"/>
          <w:szCs w:val="22"/>
        </w:rPr>
      </w:pPr>
      <w:r w:rsidRPr="0008200B">
        <w:rPr>
          <w:rFonts w:ascii="Arial" w:hAnsi="Arial" w:cs="Arial"/>
          <w:sz w:val="22"/>
          <w:szCs w:val="22"/>
        </w:rPr>
        <w:t xml:space="preserve">au maximum une allocation doctorale (36 mois) </w:t>
      </w:r>
      <w:r w:rsidR="00887350">
        <w:rPr>
          <w:rFonts w:ascii="Arial" w:hAnsi="Arial" w:cs="Arial"/>
          <w:sz w:val="22"/>
          <w:szCs w:val="22"/>
        </w:rPr>
        <w:t>(</w:t>
      </w:r>
      <w:r w:rsidR="00887350" w:rsidRPr="00F33C90">
        <w:rPr>
          <w:rFonts w:ascii="Arial" w:hAnsi="Arial" w:cs="Arial"/>
          <w:sz w:val="22"/>
          <w:szCs w:val="22"/>
        </w:rPr>
        <w:t>un co-financement peut être apporté</w:t>
      </w:r>
      <w:r w:rsidR="00887350">
        <w:rPr>
          <w:rFonts w:ascii="Arial" w:hAnsi="Arial" w:cs="Arial"/>
          <w:sz w:val="22"/>
          <w:szCs w:val="22"/>
        </w:rPr>
        <w:t xml:space="preserve">) </w:t>
      </w:r>
      <w:r w:rsidR="00E57A09" w:rsidRPr="001B7275">
        <w:rPr>
          <w:rFonts w:ascii="Arial" w:hAnsi="Arial" w:cs="Arial"/>
          <w:b/>
          <w:sz w:val="22"/>
          <w:szCs w:val="22"/>
          <w:u w:val="single"/>
        </w:rPr>
        <w:t>ou</w:t>
      </w:r>
      <w:r w:rsidRPr="001B727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8200B">
        <w:rPr>
          <w:rFonts w:ascii="Arial" w:hAnsi="Arial" w:cs="Arial"/>
          <w:sz w:val="22"/>
          <w:szCs w:val="22"/>
        </w:rPr>
        <w:t xml:space="preserve">une allocation </w:t>
      </w:r>
      <w:r w:rsidR="002321F4" w:rsidRPr="0008200B">
        <w:rPr>
          <w:rFonts w:ascii="Arial" w:hAnsi="Arial" w:cs="Arial"/>
          <w:sz w:val="22"/>
          <w:szCs w:val="22"/>
        </w:rPr>
        <w:t>postdoctorale</w:t>
      </w:r>
      <w:r w:rsidRPr="0008200B">
        <w:rPr>
          <w:rFonts w:ascii="Arial" w:hAnsi="Arial" w:cs="Arial"/>
          <w:sz w:val="22"/>
          <w:szCs w:val="22"/>
        </w:rPr>
        <w:t xml:space="preserve"> (</w:t>
      </w:r>
      <w:r w:rsidR="001B7275" w:rsidRPr="001B7275">
        <w:rPr>
          <w:rFonts w:ascii="Arial" w:hAnsi="Arial" w:cs="Arial"/>
          <w:b/>
          <w:sz w:val="22"/>
          <w:szCs w:val="22"/>
        </w:rPr>
        <w:t>24</w:t>
      </w:r>
      <w:r w:rsidRPr="0008200B">
        <w:rPr>
          <w:rFonts w:ascii="Arial" w:hAnsi="Arial" w:cs="Arial"/>
          <w:sz w:val="22"/>
          <w:szCs w:val="22"/>
        </w:rPr>
        <w:t xml:space="preserve"> mois maximum)</w:t>
      </w:r>
      <w:r w:rsidR="00887350" w:rsidRPr="00887350">
        <w:rPr>
          <w:rFonts w:ascii="Arial" w:hAnsi="Arial" w:cs="Arial"/>
          <w:sz w:val="22"/>
          <w:szCs w:val="22"/>
        </w:rPr>
        <w:t xml:space="preserve"> </w:t>
      </w:r>
      <w:r w:rsidR="00887350">
        <w:rPr>
          <w:rFonts w:ascii="Arial" w:hAnsi="Arial" w:cs="Arial"/>
          <w:sz w:val="22"/>
          <w:szCs w:val="22"/>
        </w:rPr>
        <w:t>(</w:t>
      </w:r>
      <w:r w:rsidR="001B7275" w:rsidRPr="00F33C90">
        <w:rPr>
          <w:rFonts w:ascii="Arial" w:hAnsi="Arial" w:cs="Arial"/>
          <w:sz w:val="22"/>
          <w:szCs w:val="22"/>
        </w:rPr>
        <w:t xml:space="preserve">un co-financement avec un organisme tiers </w:t>
      </w:r>
      <w:r w:rsidR="00F33C90">
        <w:rPr>
          <w:rFonts w:ascii="Arial" w:hAnsi="Arial" w:cs="Arial"/>
          <w:sz w:val="22"/>
          <w:szCs w:val="22"/>
        </w:rPr>
        <w:t xml:space="preserve">(public ou privé) </w:t>
      </w:r>
      <w:r w:rsidR="001B7275" w:rsidRPr="00F33C90">
        <w:rPr>
          <w:rFonts w:ascii="Arial" w:hAnsi="Arial" w:cs="Arial"/>
          <w:sz w:val="22"/>
          <w:szCs w:val="22"/>
        </w:rPr>
        <w:t>est souhaitable</w:t>
      </w:r>
      <w:r w:rsidR="00887350" w:rsidRPr="00F33C90">
        <w:rPr>
          <w:rFonts w:ascii="Arial" w:hAnsi="Arial" w:cs="Arial"/>
          <w:sz w:val="22"/>
          <w:szCs w:val="22"/>
        </w:rPr>
        <w:t>)</w:t>
      </w:r>
      <w:r w:rsidR="00887350">
        <w:rPr>
          <w:rFonts w:ascii="Arial" w:hAnsi="Arial" w:cs="Arial"/>
          <w:sz w:val="22"/>
          <w:szCs w:val="22"/>
        </w:rPr>
        <w:t xml:space="preserve"> </w:t>
      </w:r>
      <w:r w:rsidRPr="0008200B">
        <w:rPr>
          <w:rFonts w:ascii="Arial" w:hAnsi="Arial" w:cs="Arial"/>
          <w:sz w:val="22"/>
          <w:szCs w:val="22"/>
        </w:rPr>
        <w:t xml:space="preserve"> dont les critères d’éligibilité sont décrits ci-après ;</w:t>
      </w:r>
    </w:p>
    <w:p w14:paraId="223F0289" w14:textId="54907378" w:rsidR="00561CF9" w:rsidRDefault="001B7275" w:rsidP="00E04199">
      <w:pPr>
        <w:pStyle w:val="Retraitcorpsdetex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</w:t>
      </w:r>
      <w:r w:rsidR="00561CF9" w:rsidRPr="0008200B">
        <w:rPr>
          <w:rFonts w:ascii="Arial" w:hAnsi="Arial" w:cs="Arial"/>
          <w:sz w:val="22"/>
          <w:szCs w:val="22"/>
        </w:rPr>
        <w:t xml:space="preserve"> une subvention d’investissement pour l'achat d’équipement(s) nécessaire</w:t>
      </w:r>
      <w:r w:rsidR="00A83BB6">
        <w:rPr>
          <w:rFonts w:ascii="Arial" w:hAnsi="Arial" w:cs="Arial"/>
          <w:sz w:val="22"/>
          <w:szCs w:val="22"/>
        </w:rPr>
        <w:t>(s)</w:t>
      </w:r>
      <w:r w:rsidR="00561CF9" w:rsidRPr="0008200B">
        <w:rPr>
          <w:rFonts w:ascii="Arial" w:hAnsi="Arial" w:cs="Arial"/>
          <w:sz w:val="22"/>
          <w:szCs w:val="22"/>
        </w:rPr>
        <w:t xml:space="preserve"> à la bonne conduite du projet</w:t>
      </w:r>
      <w:r w:rsidR="00E57A09">
        <w:rPr>
          <w:rFonts w:ascii="Arial" w:hAnsi="Arial" w:cs="Arial"/>
          <w:sz w:val="22"/>
          <w:szCs w:val="22"/>
        </w:rPr>
        <w:t xml:space="preserve"> </w:t>
      </w:r>
      <w:r w:rsidR="00222CF2">
        <w:rPr>
          <w:rFonts w:ascii="Arial" w:hAnsi="Arial" w:cs="Arial"/>
          <w:sz w:val="22"/>
          <w:szCs w:val="22"/>
        </w:rPr>
        <w:t xml:space="preserve">dont le coût total est de </w:t>
      </w:r>
      <w:r w:rsidR="00AD46DC">
        <w:rPr>
          <w:rFonts w:ascii="Arial" w:hAnsi="Arial" w:cs="Arial"/>
          <w:sz w:val="22"/>
          <w:szCs w:val="22"/>
        </w:rPr>
        <w:t xml:space="preserve">5 à </w:t>
      </w:r>
      <w:r w:rsidR="00222CF2">
        <w:rPr>
          <w:rFonts w:ascii="Arial" w:hAnsi="Arial" w:cs="Arial"/>
          <w:sz w:val="22"/>
          <w:szCs w:val="22"/>
        </w:rPr>
        <w:t>50</w:t>
      </w:r>
      <w:r w:rsidR="00AD46DC">
        <w:rPr>
          <w:rFonts w:ascii="Arial" w:hAnsi="Arial" w:cs="Arial"/>
          <w:sz w:val="22"/>
          <w:szCs w:val="22"/>
        </w:rPr>
        <w:t xml:space="preserve"> K€ HT</w:t>
      </w:r>
      <w:r w:rsidR="00561CF9" w:rsidRPr="0008200B">
        <w:rPr>
          <w:rFonts w:ascii="Arial" w:hAnsi="Arial" w:cs="Arial"/>
          <w:sz w:val="22"/>
          <w:szCs w:val="22"/>
        </w:rPr>
        <w:t>. Ils seront financés par la Région Île-de-France avec un taux d’intervention maximum de 66% des dépenses HT</w:t>
      </w:r>
      <w:r w:rsidR="00AD46DC">
        <w:rPr>
          <w:rFonts w:ascii="Arial" w:hAnsi="Arial" w:cs="Arial"/>
          <w:sz w:val="22"/>
          <w:szCs w:val="22"/>
        </w:rPr>
        <w:t>.</w:t>
      </w:r>
      <w:r w:rsidR="00982962">
        <w:rPr>
          <w:rFonts w:ascii="Arial" w:hAnsi="Arial" w:cs="Arial"/>
          <w:sz w:val="22"/>
          <w:szCs w:val="22"/>
        </w:rPr>
        <w:t xml:space="preserve"> Un co-financement de 34% devra donc être justifié dans la demande.</w:t>
      </w:r>
      <w:r w:rsidR="00F33C90">
        <w:rPr>
          <w:rFonts w:ascii="Arial" w:hAnsi="Arial" w:cs="Arial"/>
          <w:sz w:val="22"/>
          <w:szCs w:val="22"/>
        </w:rPr>
        <w:t xml:space="preserve"> </w:t>
      </w:r>
    </w:p>
    <w:p w14:paraId="2FABCD0D" w14:textId="6F8F04AD" w:rsidR="00F33C90" w:rsidRPr="00F33C90" w:rsidRDefault="00F33C90" w:rsidP="00E04199">
      <w:pPr>
        <w:pStyle w:val="Retraitcorpsdetex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709"/>
        <w:rPr>
          <w:rFonts w:ascii="Arial" w:hAnsi="Arial" w:cs="Arial"/>
          <w:sz w:val="22"/>
          <w:szCs w:val="22"/>
        </w:rPr>
      </w:pPr>
      <w:r w:rsidRPr="00F33C90">
        <w:rPr>
          <w:rFonts w:ascii="Arial" w:hAnsi="Arial" w:cs="Arial"/>
          <w:sz w:val="22"/>
          <w:szCs w:val="22"/>
        </w:rPr>
        <w:t>Une aide à la valorisation d’un montant maximal de 20k€.</w:t>
      </w:r>
    </w:p>
    <w:p w14:paraId="4E60FB14" w14:textId="5CB34639" w:rsidR="00A22932" w:rsidRPr="00F33C90" w:rsidRDefault="00A22932" w:rsidP="00E04199">
      <w:pPr>
        <w:pStyle w:val="a"/>
        <w:widowControl w:val="0"/>
        <w:tabs>
          <w:tab w:val="clear" w:pos="4253"/>
        </w:tabs>
        <w:spacing w:after="120"/>
        <w:ind w:left="0" w:firstLine="0"/>
        <w:rPr>
          <w:rFonts w:ascii="Arial" w:hAnsi="Arial" w:cs="Arial"/>
          <w:color w:val="000000" w:themeColor="text1"/>
          <w:szCs w:val="22"/>
        </w:rPr>
      </w:pPr>
      <w:r w:rsidRPr="00F33C90">
        <w:rPr>
          <w:rFonts w:ascii="Arial" w:hAnsi="Arial" w:cs="Arial"/>
          <w:color w:val="000000" w:themeColor="text1"/>
          <w:szCs w:val="22"/>
        </w:rPr>
        <w:t>Les allocations de recherche financées par la Région dans le cadre du programme DIM correspondent à une rémunération d’un montant brut chargé (cotisations sociales et indemnité</w:t>
      </w:r>
      <w:r w:rsidR="00F33C90" w:rsidRPr="00F33C90">
        <w:rPr>
          <w:rFonts w:ascii="Arial" w:hAnsi="Arial" w:cs="Arial"/>
          <w:color w:val="000000" w:themeColor="text1"/>
          <w:szCs w:val="22"/>
        </w:rPr>
        <w:t>s</w:t>
      </w:r>
      <w:r w:rsidRPr="00F33C90">
        <w:rPr>
          <w:rFonts w:ascii="Arial" w:hAnsi="Arial" w:cs="Arial"/>
          <w:color w:val="000000" w:themeColor="text1"/>
          <w:szCs w:val="22"/>
        </w:rPr>
        <w:t xml:space="preserve"> de perte d’emploi éventuelle) à hauteur de :</w:t>
      </w:r>
    </w:p>
    <w:p w14:paraId="798D161D" w14:textId="77777777" w:rsidR="00A22932" w:rsidRPr="00F33C90" w:rsidRDefault="00E57A09" w:rsidP="00E04199">
      <w:pPr>
        <w:pStyle w:val="a"/>
        <w:widowControl w:val="0"/>
        <w:numPr>
          <w:ilvl w:val="0"/>
          <w:numId w:val="17"/>
        </w:numPr>
        <w:tabs>
          <w:tab w:val="clear" w:pos="4253"/>
        </w:tabs>
        <w:spacing w:after="120" w:line="300" w:lineRule="exact"/>
        <w:rPr>
          <w:rFonts w:ascii="Arial" w:hAnsi="Arial" w:cs="Arial"/>
          <w:color w:val="000000" w:themeColor="text1"/>
          <w:szCs w:val="22"/>
        </w:rPr>
      </w:pPr>
      <w:r w:rsidRPr="00F33C90">
        <w:rPr>
          <w:rFonts w:ascii="Arial" w:hAnsi="Arial" w:cs="Arial"/>
          <w:color w:val="000000" w:themeColor="text1"/>
          <w:szCs w:val="22"/>
        </w:rPr>
        <w:t>2.</w:t>
      </w:r>
      <w:r w:rsidR="00A22932" w:rsidRPr="00F33C90">
        <w:rPr>
          <w:rFonts w:ascii="Arial" w:hAnsi="Arial" w:cs="Arial"/>
          <w:color w:val="000000" w:themeColor="text1"/>
          <w:szCs w:val="22"/>
        </w:rPr>
        <w:t>700€ par mois par allocation doctorale sur une durée maximale de 36 mois, auxquels s’ajoute une enveloppe plafonnée à 5</w:t>
      </w:r>
      <w:r w:rsidRPr="00F33C90">
        <w:rPr>
          <w:rFonts w:ascii="Arial" w:hAnsi="Arial" w:cs="Arial"/>
          <w:color w:val="000000" w:themeColor="text1"/>
          <w:szCs w:val="22"/>
        </w:rPr>
        <w:t>.</w:t>
      </w:r>
      <w:r w:rsidR="00A22932" w:rsidRPr="00F33C90">
        <w:rPr>
          <w:rFonts w:ascii="Arial" w:hAnsi="Arial" w:cs="Arial"/>
          <w:color w:val="000000" w:themeColor="text1"/>
          <w:szCs w:val="22"/>
        </w:rPr>
        <w:t>000€ sur la durée de la thèse pour les coûts environnés, soit un montant total</w:t>
      </w:r>
      <w:r w:rsidRPr="00F33C90">
        <w:rPr>
          <w:rFonts w:ascii="Arial" w:hAnsi="Arial" w:cs="Arial"/>
          <w:color w:val="000000" w:themeColor="text1"/>
          <w:szCs w:val="22"/>
        </w:rPr>
        <w:t xml:space="preserve"> maximum par allocataire de 102.</w:t>
      </w:r>
      <w:r w:rsidR="00A22932" w:rsidRPr="00F33C90">
        <w:rPr>
          <w:rFonts w:ascii="Arial" w:hAnsi="Arial" w:cs="Arial"/>
          <w:color w:val="000000" w:themeColor="text1"/>
          <w:szCs w:val="22"/>
        </w:rPr>
        <w:t>200€.</w:t>
      </w:r>
    </w:p>
    <w:p w14:paraId="34964D4C" w14:textId="457D1653" w:rsidR="00A22932" w:rsidRPr="00F33C90" w:rsidRDefault="00A22932" w:rsidP="00E04199">
      <w:pPr>
        <w:pStyle w:val="a"/>
        <w:widowControl w:val="0"/>
        <w:numPr>
          <w:ilvl w:val="0"/>
          <w:numId w:val="17"/>
        </w:numPr>
        <w:tabs>
          <w:tab w:val="clear" w:pos="4253"/>
        </w:tabs>
        <w:spacing w:after="120" w:line="300" w:lineRule="exact"/>
        <w:rPr>
          <w:rFonts w:ascii="Arial" w:hAnsi="Arial" w:cs="Arial"/>
          <w:color w:val="000000" w:themeColor="text1"/>
          <w:szCs w:val="22"/>
        </w:rPr>
      </w:pPr>
      <w:r w:rsidRPr="00F33C90">
        <w:rPr>
          <w:rFonts w:ascii="Arial" w:hAnsi="Arial" w:cs="Arial"/>
          <w:color w:val="000000" w:themeColor="text1"/>
          <w:szCs w:val="22"/>
        </w:rPr>
        <w:t>4</w:t>
      </w:r>
      <w:r w:rsidR="00E57A09" w:rsidRPr="00F33C90">
        <w:rPr>
          <w:rFonts w:ascii="Arial" w:hAnsi="Arial" w:cs="Arial"/>
          <w:color w:val="000000" w:themeColor="text1"/>
          <w:szCs w:val="22"/>
        </w:rPr>
        <w:t>.</w:t>
      </w:r>
      <w:r w:rsidRPr="00F33C90">
        <w:rPr>
          <w:rFonts w:ascii="Arial" w:hAnsi="Arial" w:cs="Arial"/>
          <w:color w:val="000000" w:themeColor="text1"/>
          <w:szCs w:val="22"/>
        </w:rPr>
        <w:t xml:space="preserve">150€ par mois par allocation </w:t>
      </w:r>
      <w:r w:rsidR="002321F4" w:rsidRPr="00F33C90">
        <w:rPr>
          <w:rFonts w:ascii="Arial" w:hAnsi="Arial" w:cs="Arial"/>
          <w:color w:val="000000" w:themeColor="text1"/>
          <w:szCs w:val="22"/>
        </w:rPr>
        <w:t>postdoctorale</w:t>
      </w:r>
      <w:r w:rsidRPr="00F33C90">
        <w:rPr>
          <w:rFonts w:ascii="Arial" w:hAnsi="Arial" w:cs="Arial"/>
          <w:color w:val="000000" w:themeColor="text1"/>
          <w:szCs w:val="22"/>
        </w:rPr>
        <w:t xml:space="preserve"> sur une durée maximale de </w:t>
      </w:r>
      <w:r w:rsidR="00D607A3" w:rsidRPr="00F33C90">
        <w:rPr>
          <w:rFonts w:ascii="Arial" w:hAnsi="Arial" w:cs="Arial"/>
          <w:color w:val="000000" w:themeColor="text1"/>
          <w:szCs w:val="22"/>
        </w:rPr>
        <w:t xml:space="preserve">24 </w:t>
      </w:r>
      <w:r w:rsidRPr="00F33C90">
        <w:rPr>
          <w:rFonts w:ascii="Arial" w:hAnsi="Arial" w:cs="Arial"/>
          <w:color w:val="000000" w:themeColor="text1"/>
          <w:szCs w:val="22"/>
        </w:rPr>
        <w:t xml:space="preserve">mois, </w:t>
      </w:r>
      <w:r w:rsidR="009F6F23" w:rsidRPr="00F33C90">
        <w:rPr>
          <w:rFonts w:ascii="Arial" w:hAnsi="Arial" w:cs="Arial"/>
          <w:color w:val="000000" w:themeColor="text1"/>
          <w:szCs w:val="22"/>
        </w:rPr>
        <w:t xml:space="preserve">auxquels s’ajoute une enveloppe plafonnée à 4.000€ sur la durée </w:t>
      </w:r>
      <w:r w:rsidRPr="00F33C90">
        <w:rPr>
          <w:rFonts w:ascii="Arial" w:hAnsi="Arial" w:cs="Arial"/>
          <w:color w:val="000000" w:themeColor="text1"/>
          <w:szCs w:val="22"/>
        </w:rPr>
        <w:t>du post-doctorat pour les coûts environnés, soit un montant tota</w:t>
      </w:r>
      <w:r w:rsidR="00E57A09" w:rsidRPr="00F33C90">
        <w:rPr>
          <w:rFonts w:ascii="Arial" w:hAnsi="Arial" w:cs="Arial"/>
          <w:color w:val="000000" w:themeColor="text1"/>
          <w:szCs w:val="22"/>
        </w:rPr>
        <w:t xml:space="preserve">l maximum par allocataire de </w:t>
      </w:r>
      <w:r w:rsidR="00F33C90" w:rsidRPr="00F33C90">
        <w:rPr>
          <w:rFonts w:ascii="Arial" w:hAnsi="Arial" w:cs="Arial"/>
          <w:color w:val="000000" w:themeColor="text1"/>
          <w:szCs w:val="22"/>
        </w:rPr>
        <w:t>103 600€.</w:t>
      </w:r>
    </w:p>
    <w:p w14:paraId="3F45F1EA" w14:textId="37CD4A17" w:rsidR="00C16421" w:rsidRPr="00F33C90" w:rsidRDefault="00C16421" w:rsidP="00E04199">
      <w:pPr>
        <w:tabs>
          <w:tab w:val="left" w:pos="900"/>
          <w:tab w:val="left" w:pos="2859"/>
        </w:tabs>
        <w:spacing w:after="120" w:line="30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color w:val="000000" w:themeColor="text1"/>
          <w:sz w:val="22"/>
          <w:szCs w:val="22"/>
        </w:rPr>
        <w:t xml:space="preserve">Les allocations </w:t>
      </w:r>
      <w:r w:rsidR="00D607A3" w:rsidRPr="00F33C90">
        <w:rPr>
          <w:rFonts w:ascii="Arial" w:hAnsi="Arial" w:cs="Arial"/>
          <w:color w:val="000000" w:themeColor="text1"/>
          <w:sz w:val="22"/>
          <w:szCs w:val="22"/>
        </w:rPr>
        <w:t>peuvent être</w:t>
      </w:r>
      <w:r w:rsidRPr="00F33C90">
        <w:rPr>
          <w:rFonts w:ascii="Arial" w:hAnsi="Arial" w:cs="Arial"/>
          <w:color w:val="000000" w:themeColor="text1"/>
          <w:sz w:val="22"/>
          <w:szCs w:val="22"/>
        </w:rPr>
        <w:t xml:space="preserve"> financées à 100% par la Région </w:t>
      </w:r>
      <w:r w:rsidR="00D607A3" w:rsidRPr="00F33C90">
        <w:rPr>
          <w:rFonts w:ascii="Arial" w:hAnsi="Arial" w:cs="Arial"/>
          <w:color w:val="000000" w:themeColor="text1"/>
          <w:sz w:val="22"/>
          <w:szCs w:val="22"/>
        </w:rPr>
        <w:t>ou</w:t>
      </w:r>
      <w:r w:rsidRPr="00F33C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07A3" w:rsidRPr="00F33C90">
        <w:rPr>
          <w:rFonts w:ascii="Arial" w:hAnsi="Arial" w:cs="Arial"/>
          <w:color w:val="000000" w:themeColor="text1"/>
          <w:sz w:val="22"/>
          <w:szCs w:val="22"/>
        </w:rPr>
        <w:t>être cumulées</w:t>
      </w:r>
      <w:r w:rsidRPr="00F33C90">
        <w:rPr>
          <w:rFonts w:ascii="Arial" w:hAnsi="Arial" w:cs="Arial"/>
          <w:color w:val="000000" w:themeColor="text1"/>
          <w:sz w:val="22"/>
          <w:szCs w:val="22"/>
        </w:rPr>
        <w:t xml:space="preserve"> avec un autre mode de financement (autre </w:t>
      </w:r>
      <w:r w:rsidR="00D607A3" w:rsidRPr="00F33C90">
        <w:rPr>
          <w:rFonts w:ascii="Arial" w:hAnsi="Arial" w:cs="Arial"/>
          <w:color w:val="000000" w:themeColor="text1"/>
          <w:sz w:val="22"/>
          <w:szCs w:val="22"/>
        </w:rPr>
        <w:t>demi-</w:t>
      </w:r>
      <w:r w:rsidRPr="00F33C90">
        <w:rPr>
          <w:rFonts w:ascii="Arial" w:hAnsi="Arial" w:cs="Arial"/>
          <w:color w:val="000000" w:themeColor="text1"/>
          <w:sz w:val="22"/>
          <w:szCs w:val="22"/>
        </w:rPr>
        <w:t xml:space="preserve">allocation de recherche, bourse CIFRE…). </w:t>
      </w:r>
    </w:p>
    <w:p w14:paraId="795E85A1" w14:textId="736DA780" w:rsidR="00833E29" w:rsidRPr="008E04BB" w:rsidRDefault="00833E29" w:rsidP="00E04199">
      <w:pPr>
        <w:pStyle w:val="a"/>
        <w:widowControl w:val="0"/>
        <w:tabs>
          <w:tab w:val="clear" w:pos="4253"/>
        </w:tabs>
        <w:spacing w:after="120" w:line="300" w:lineRule="exact"/>
        <w:ind w:left="0" w:firstLine="0"/>
        <w:rPr>
          <w:rFonts w:ascii="Arial" w:hAnsi="Arial" w:cs="Arial"/>
          <w:color w:val="000000" w:themeColor="text1"/>
          <w:szCs w:val="22"/>
        </w:rPr>
      </w:pPr>
      <w:r w:rsidRPr="008E04BB">
        <w:rPr>
          <w:rFonts w:ascii="Arial" w:hAnsi="Arial" w:cs="Arial"/>
          <w:color w:val="000000" w:themeColor="text1"/>
          <w:szCs w:val="22"/>
        </w:rPr>
        <w:t xml:space="preserve">L’organisme employeur devra utiliser au mieux la subvention régionale attribuée aux allocations de recherche, afin de garantir un salaire minimum de 1.450€ </w:t>
      </w:r>
      <w:r w:rsidR="00D607A3" w:rsidRPr="008E04BB">
        <w:rPr>
          <w:rFonts w:ascii="Arial" w:hAnsi="Arial" w:cs="Arial"/>
          <w:color w:val="000000" w:themeColor="text1"/>
          <w:szCs w:val="22"/>
        </w:rPr>
        <w:t xml:space="preserve">net </w:t>
      </w:r>
      <w:r w:rsidRPr="008E04BB">
        <w:rPr>
          <w:rFonts w:ascii="Arial" w:hAnsi="Arial" w:cs="Arial"/>
          <w:color w:val="000000" w:themeColor="text1"/>
          <w:szCs w:val="22"/>
        </w:rPr>
        <w:t>par mois aux doctorants et de 2.100€ par mois aux post-doctorants ;</w:t>
      </w:r>
    </w:p>
    <w:p w14:paraId="3A3979B5" w14:textId="47EB196D" w:rsidR="00833E29" w:rsidRPr="008E04BB" w:rsidRDefault="00A22932" w:rsidP="00E04199">
      <w:pPr>
        <w:pStyle w:val="a"/>
        <w:widowControl w:val="0"/>
        <w:tabs>
          <w:tab w:val="clear" w:pos="4253"/>
          <w:tab w:val="left" w:pos="567"/>
        </w:tabs>
        <w:spacing w:after="120" w:line="300" w:lineRule="exact"/>
        <w:ind w:left="0" w:firstLine="0"/>
        <w:rPr>
          <w:rFonts w:ascii="Arial" w:hAnsi="Arial" w:cs="Arial"/>
          <w:color w:val="000000" w:themeColor="text1"/>
          <w:szCs w:val="22"/>
        </w:rPr>
      </w:pPr>
      <w:r w:rsidRPr="008E04BB">
        <w:rPr>
          <w:rFonts w:ascii="Arial" w:hAnsi="Arial" w:cs="Arial"/>
          <w:color w:val="000000" w:themeColor="text1"/>
          <w:szCs w:val="22"/>
        </w:rPr>
        <w:t>Les coûts environnés éligibles correspondent à des dépenses pour des actions destinées à améliorer les conditions de réalisation du travail de recherche : frais de formation, participation à des colloques, frais de déplacements, traductions et publications… L’achat d’ordinateur n’est pas éligible au titre du financement de ces actions.</w:t>
      </w:r>
      <w:r w:rsidR="00833E29" w:rsidRPr="008E04BB">
        <w:rPr>
          <w:rFonts w:ascii="Arial" w:hAnsi="Arial" w:cs="Arial"/>
          <w:color w:val="000000" w:themeColor="text1"/>
          <w:szCs w:val="22"/>
        </w:rPr>
        <w:t xml:space="preserve"> Les frais de gestion ne sont pas non plus éligibles au titre des coûts environnés.</w:t>
      </w:r>
    </w:p>
    <w:p w14:paraId="386AFC17" w14:textId="16B1983C" w:rsidR="00561CF9" w:rsidRPr="0008200B" w:rsidRDefault="00561CF9" w:rsidP="00E04199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firstLine="0"/>
        <w:rPr>
          <w:rFonts w:ascii="Arial" w:hAnsi="Arial" w:cs="Arial"/>
          <w:spacing w:val="-2"/>
          <w:sz w:val="22"/>
          <w:szCs w:val="22"/>
        </w:rPr>
      </w:pPr>
      <w:r w:rsidRPr="0008200B">
        <w:rPr>
          <w:rFonts w:ascii="Arial" w:hAnsi="Arial" w:cs="Arial"/>
          <w:spacing w:val="-2"/>
          <w:sz w:val="22"/>
          <w:szCs w:val="22"/>
        </w:rPr>
        <w:t xml:space="preserve">Les thèmes de recherche prioritaires traités par cet appel à projets concernent la </w:t>
      </w:r>
      <w:r w:rsidR="00A22932">
        <w:rPr>
          <w:rFonts w:ascii="Arial" w:hAnsi="Arial" w:cs="Arial"/>
          <w:spacing w:val="-2"/>
          <w:sz w:val="22"/>
          <w:szCs w:val="22"/>
        </w:rPr>
        <w:t>b</w:t>
      </w:r>
      <w:r w:rsidRPr="0008200B">
        <w:rPr>
          <w:rFonts w:ascii="Arial" w:hAnsi="Arial" w:cs="Arial"/>
          <w:spacing w:val="-2"/>
          <w:sz w:val="22"/>
          <w:szCs w:val="22"/>
        </w:rPr>
        <w:t>actériologie,</w:t>
      </w:r>
      <w:r w:rsidR="00E57A09">
        <w:rPr>
          <w:rFonts w:ascii="Arial" w:hAnsi="Arial" w:cs="Arial"/>
          <w:spacing w:val="-2"/>
          <w:sz w:val="22"/>
          <w:szCs w:val="22"/>
        </w:rPr>
        <w:t xml:space="preserve"> la mycologie, la parasitologie, </w:t>
      </w:r>
      <w:r w:rsidRPr="0008200B">
        <w:rPr>
          <w:rFonts w:ascii="Arial" w:hAnsi="Arial" w:cs="Arial"/>
          <w:spacing w:val="-2"/>
          <w:sz w:val="22"/>
          <w:szCs w:val="22"/>
        </w:rPr>
        <w:t>la virologie, ainsi que les agents transmissibles non conventionnels (prions)</w:t>
      </w:r>
      <w:r w:rsidR="00887350">
        <w:rPr>
          <w:rFonts w:ascii="Arial" w:hAnsi="Arial" w:cs="Arial"/>
          <w:spacing w:val="-2"/>
          <w:sz w:val="22"/>
          <w:szCs w:val="22"/>
        </w:rPr>
        <w:t xml:space="preserve"> en intégrant les changements globaux et une valorisation transférable rapidement</w:t>
      </w:r>
      <w:r w:rsidRPr="0008200B">
        <w:rPr>
          <w:rFonts w:ascii="Arial" w:hAnsi="Arial" w:cs="Arial"/>
          <w:spacing w:val="-2"/>
          <w:sz w:val="22"/>
          <w:szCs w:val="22"/>
        </w:rPr>
        <w:t xml:space="preserve">. Ils sont regroupés en </w:t>
      </w:r>
      <w:r w:rsidR="00746117" w:rsidRPr="008E04BB">
        <w:rPr>
          <w:rFonts w:ascii="Arial" w:hAnsi="Arial" w:cs="Arial"/>
          <w:color w:val="000000" w:themeColor="text1"/>
          <w:spacing w:val="-2"/>
          <w:sz w:val="22"/>
          <w:szCs w:val="22"/>
        </w:rPr>
        <w:t>3</w:t>
      </w:r>
      <w:r w:rsidRPr="008E04B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axes thématiques</w:t>
      </w:r>
      <w:r w:rsidRPr="0008200B">
        <w:rPr>
          <w:rFonts w:ascii="Arial" w:hAnsi="Arial" w:cs="Arial"/>
          <w:spacing w:val="-2"/>
          <w:sz w:val="22"/>
          <w:szCs w:val="22"/>
        </w:rPr>
        <w:t xml:space="preserve"> décrits ci-dessous. </w:t>
      </w:r>
    </w:p>
    <w:p w14:paraId="331B420A" w14:textId="62BB636A" w:rsidR="00561CF9" w:rsidRPr="0008200B" w:rsidRDefault="00A83BB6" w:rsidP="002A4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Chaque projet soumis au DIM-</w:t>
      </w:r>
      <w:r w:rsidR="000672E8">
        <w:rPr>
          <w:rFonts w:ascii="Arial" w:hAnsi="Arial" w:cs="Arial"/>
          <w:sz w:val="22"/>
          <w:szCs w:val="22"/>
        </w:rPr>
        <w:t>1HEALTH</w:t>
      </w:r>
      <w:r w:rsidR="00561CF9" w:rsidRPr="0008200B">
        <w:rPr>
          <w:rFonts w:ascii="Arial" w:hAnsi="Arial" w:cs="Arial"/>
          <w:sz w:val="22"/>
          <w:szCs w:val="22"/>
        </w:rPr>
        <w:t xml:space="preserve"> devra être associé à </w:t>
      </w:r>
      <w:r w:rsidR="000B6E29">
        <w:rPr>
          <w:rFonts w:ascii="Arial" w:hAnsi="Arial" w:cs="Arial"/>
          <w:sz w:val="22"/>
          <w:szCs w:val="22"/>
        </w:rPr>
        <w:t xml:space="preserve">au moins </w:t>
      </w:r>
      <w:r w:rsidR="00561CF9" w:rsidRPr="0008200B">
        <w:rPr>
          <w:rFonts w:ascii="Arial" w:hAnsi="Arial" w:cs="Arial"/>
          <w:sz w:val="22"/>
          <w:szCs w:val="22"/>
        </w:rPr>
        <w:t xml:space="preserve">l'un des </w:t>
      </w:r>
      <w:r w:rsidR="00E57A09">
        <w:rPr>
          <w:rFonts w:ascii="Arial" w:hAnsi="Arial" w:cs="Arial"/>
          <w:sz w:val="22"/>
          <w:szCs w:val="22"/>
        </w:rPr>
        <w:t xml:space="preserve">axes </w:t>
      </w:r>
      <w:r w:rsidR="00561CF9" w:rsidRPr="0008200B">
        <w:rPr>
          <w:rFonts w:ascii="Arial" w:hAnsi="Arial" w:cs="Arial"/>
          <w:sz w:val="22"/>
          <w:szCs w:val="22"/>
        </w:rPr>
        <w:t xml:space="preserve">thématiques </w:t>
      </w:r>
      <w:r w:rsidR="00E57A09">
        <w:rPr>
          <w:rFonts w:ascii="Arial" w:hAnsi="Arial" w:cs="Arial"/>
          <w:sz w:val="22"/>
          <w:szCs w:val="22"/>
        </w:rPr>
        <w:t>suivant</w:t>
      </w:r>
      <w:r w:rsidR="00561CF9" w:rsidRPr="0008200B">
        <w:rPr>
          <w:rFonts w:ascii="Arial" w:hAnsi="Arial" w:cs="Arial"/>
          <w:sz w:val="22"/>
          <w:szCs w:val="22"/>
        </w:rPr>
        <w:t xml:space="preserve"> </w:t>
      </w:r>
      <w:r w:rsidR="00F51C90">
        <w:rPr>
          <w:rFonts w:ascii="Arial" w:hAnsi="Arial" w:cs="Arial"/>
          <w:sz w:val="22"/>
          <w:szCs w:val="22"/>
        </w:rPr>
        <w:t>avec</w:t>
      </w:r>
      <w:r w:rsidR="00746117">
        <w:rPr>
          <w:rFonts w:ascii="Arial" w:hAnsi="Arial" w:cs="Arial"/>
          <w:sz w:val="22"/>
          <w:szCs w:val="22"/>
        </w:rPr>
        <w:t xml:space="preserve"> une finalité applicative marquée</w:t>
      </w:r>
      <w:r w:rsidR="00662BE8">
        <w:rPr>
          <w:rFonts w:ascii="Arial" w:hAnsi="Arial" w:cs="Arial"/>
          <w:sz w:val="22"/>
          <w:szCs w:val="22"/>
        </w:rPr>
        <w:t xml:space="preserve"> en intégrant la chaîne « dépistage-traitement-prévention-suivi-acceptation sociétale » qui permet de mieux répondre aux besoins liés aux émergences sanitaires</w:t>
      </w:r>
      <w:r w:rsidR="00561CF9" w:rsidRPr="0008200B">
        <w:rPr>
          <w:rFonts w:ascii="Arial" w:hAnsi="Arial" w:cs="Arial"/>
          <w:sz w:val="22"/>
          <w:szCs w:val="22"/>
        </w:rPr>
        <w:t>:</w:t>
      </w:r>
    </w:p>
    <w:p w14:paraId="37C13880" w14:textId="77777777" w:rsidR="00561CF9" w:rsidRPr="0008200B" w:rsidRDefault="00561CF9" w:rsidP="00A22932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left"/>
        <w:rPr>
          <w:rFonts w:ascii="Arial" w:hAnsi="Arial" w:cs="Arial"/>
          <w:spacing w:val="-2"/>
          <w:sz w:val="22"/>
          <w:szCs w:val="22"/>
        </w:rPr>
      </w:pPr>
    </w:p>
    <w:p w14:paraId="0AA14931" w14:textId="3629EB12" w:rsidR="00561CF9" w:rsidRPr="0008200B" w:rsidRDefault="00A22932" w:rsidP="00DB4777">
      <w:pPr>
        <w:numPr>
          <w:ilvl w:val="0"/>
          <w:numId w:val="2"/>
        </w:numPr>
        <w:tabs>
          <w:tab w:val="clear" w:pos="36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0" w:firstLine="0"/>
        <w:rPr>
          <w:rFonts w:ascii="Arial" w:hAnsi="Arial" w:cs="Arial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1</w:t>
      </w:r>
      <w:r w:rsidRPr="00E04199">
        <w:rPr>
          <w:rFonts w:ascii="Arial" w:hAnsi="Arial" w:cs="Arial"/>
          <w:color w:val="31849B" w:themeColor="accent5" w:themeShade="BF"/>
          <w:sz w:val="22"/>
          <w:szCs w:val="22"/>
        </w:rPr>
        <w:t> </w:t>
      </w:r>
      <w:r w:rsidRPr="00A22932">
        <w:rPr>
          <w:rFonts w:ascii="Arial" w:hAnsi="Arial" w:cs="Arial"/>
          <w:color w:val="3366FF"/>
          <w:sz w:val="22"/>
          <w:szCs w:val="22"/>
        </w:rPr>
        <w:t>:</w:t>
      </w:r>
      <w:r w:rsidR="00F51C90">
        <w:rPr>
          <w:rFonts w:ascii="Arial" w:hAnsi="Arial" w:cs="Arial"/>
          <w:color w:val="3366FF"/>
          <w:sz w:val="22"/>
          <w:szCs w:val="22"/>
        </w:rPr>
        <w:tab/>
      </w:r>
      <w:r w:rsidR="00746117"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Anticiper les émergences</w:t>
      </w:r>
      <w:r w:rsidR="00887350"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en infectiologie humaine et animale</w:t>
      </w:r>
    </w:p>
    <w:p w14:paraId="6881833D" w14:textId="079C5749" w:rsidR="00561CF9" w:rsidRPr="0008200B" w:rsidRDefault="00746117" w:rsidP="00DB4777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Apport des méthodologies à haut débit</w:t>
      </w:r>
    </w:p>
    <w:p w14:paraId="4B949BF8" w14:textId="26F33812" w:rsidR="00561CF9" w:rsidRPr="0008200B" w:rsidRDefault="00746117" w:rsidP="00DB4777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Etude des impacts environnementaux</w:t>
      </w:r>
      <w:r w:rsidR="008E04BB">
        <w:rPr>
          <w:rFonts w:ascii="Arial" w:hAnsi="Arial" w:cs="Arial"/>
          <w:sz w:val="22"/>
          <w:szCs w:val="22"/>
        </w:rPr>
        <w:t xml:space="preserve"> (</w:t>
      </w:r>
      <w:r w:rsidR="00F65873">
        <w:rPr>
          <w:rFonts w:ascii="Arial" w:hAnsi="Arial" w:cs="Arial"/>
          <w:sz w:val="22"/>
          <w:szCs w:val="22"/>
        </w:rPr>
        <w:t>« </w:t>
      </w:r>
      <w:proofErr w:type="spellStart"/>
      <w:r w:rsidR="008E04BB">
        <w:rPr>
          <w:rFonts w:ascii="Arial" w:hAnsi="Arial" w:cs="Arial"/>
          <w:sz w:val="22"/>
          <w:szCs w:val="22"/>
        </w:rPr>
        <w:t>exposome</w:t>
      </w:r>
      <w:proofErr w:type="spellEnd"/>
      <w:r w:rsidR="00F65873">
        <w:rPr>
          <w:rFonts w:ascii="Arial" w:hAnsi="Arial" w:cs="Arial"/>
          <w:sz w:val="22"/>
          <w:szCs w:val="22"/>
        </w:rPr>
        <w:t> »</w:t>
      </w:r>
      <w:r w:rsidR="008E04BB">
        <w:rPr>
          <w:rFonts w:ascii="Arial" w:hAnsi="Arial" w:cs="Arial"/>
          <w:sz w:val="22"/>
          <w:szCs w:val="22"/>
        </w:rPr>
        <w:t xml:space="preserve">, </w:t>
      </w:r>
      <w:r w:rsidR="00F65873">
        <w:rPr>
          <w:rFonts w:ascii="Arial" w:hAnsi="Arial" w:cs="Arial"/>
          <w:sz w:val="22"/>
          <w:szCs w:val="22"/>
        </w:rPr>
        <w:t>résistance</w:t>
      </w:r>
      <w:r w:rsidR="008E04BB">
        <w:rPr>
          <w:rFonts w:ascii="Arial" w:hAnsi="Arial" w:cs="Arial"/>
          <w:sz w:val="22"/>
          <w:szCs w:val="22"/>
        </w:rPr>
        <w:t xml:space="preserve"> dont l’antibiorésistance, changement climatique) sur les </w:t>
      </w:r>
      <w:r w:rsidR="00F65873">
        <w:rPr>
          <w:rFonts w:ascii="Arial" w:hAnsi="Arial" w:cs="Arial"/>
          <w:sz w:val="22"/>
          <w:szCs w:val="22"/>
        </w:rPr>
        <w:t>agents pathogènes infectieux</w:t>
      </w:r>
      <w:r w:rsidR="008E04BB">
        <w:rPr>
          <w:rFonts w:ascii="Arial" w:hAnsi="Arial" w:cs="Arial"/>
          <w:sz w:val="22"/>
          <w:szCs w:val="22"/>
        </w:rPr>
        <w:t xml:space="preserve"> et le « pathobiome »</w:t>
      </w:r>
    </w:p>
    <w:p w14:paraId="2282150E" w14:textId="5BBAC791" w:rsidR="008E04BB" w:rsidRPr="008E04BB" w:rsidRDefault="00746117" w:rsidP="008E04BB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Surveillance épidémiologique</w:t>
      </w:r>
      <w:r w:rsidR="008E04BB">
        <w:rPr>
          <w:rFonts w:ascii="Arial" w:hAnsi="Arial" w:cs="Arial"/>
          <w:sz w:val="22"/>
          <w:szCs w:val="22"/>
        </w:rPr>
        <w:t xml:space="preserve"> incluant la compétence v</w:t>
      </w:r>
      <w:r w:rsidR="00662BE8">
        <w:rPr>
          <w:rFonts w:ascii="Arial" w:hAnsi="Arial" w:cs="Arial"/>
          <w:sz w:val="22"/>
          <w:szCs w:val="22"/>
        </w:rPr>
        <w:t>ectorielle, l’analyse des réservoir</w:t>
      </w:r>
      <w:r w:rsidR="00C5334A">
        <w:rPr>
          <w:rFonts w:ascii="Arial" w:hAnsi="Arial" w:cs="Arial"/>
          <w:sz w:val="22"/>
          <w:szCs w:val="22"/>
        </w:rPr>
        <w:t>s</w:t>
      </w:r>
      <w:r w:rsidR="00662BE8">
        <w:rPr>
          <w:rFonts w:ascii="Arial" w:hAnsi="Arial" w:cs="Arial"/>
          <w:sz w:val="22"/>
          <w:szCs w:val="22"/>
        </w:rPr>
        <w:t xml:space="preserve"> et de risque</w:t>
      </w:r>
      <w:r w:rsidR="008E04BB">
        <w:rPr>
          <w:rFonts w:ascii="Arial" w:hAnsi="Arial" w:cs="Arial"/>
          <w:sz w:val="22"/>
          <w:szCs w:val="22"/>
        </w:rPr>
        <w:t xml:space="preserve"> </w:t>
      </w:r>
      <w:r w:rsidR="00662BE8">
        <w:rPr>
          <w:rFonts w:ascii="Arial" w:hAnsi="Arial" w:cs="Arial"/>
          <w:sz w:val="22"/>
          <w:szCs w:val="22"/>
        </w:rPr>
        <w:t xml:space="preserve">structurel d’émergence et de propagation des dangers (agents </w:t>
      </w:r>
      <w:r w:rsidR="00F65873">
        <w:rPr>
          <w:rFonts w:ascii="Arial" w:hAnsi="Arial" w:cs="Arial"/>
          <w:sz w:val="22"/>
          <w:szCs w:val="22"/>
        </w:rPr>
        <w:t xml:space="preserve">pathogènes </w:t>
      </w:r>
      <w:r w:rsidR="00662BE8">
        <w:rPr>
          <w:rFonts w:ascii="Arial" w:hAnsi="Arial" w:cs="Arial"/>
          <w:sz w:val="22"/>
          <w:szCs w:val="22"/>
        </w:rPr>
        <w:t>infectieux).</w:t>
      </w:r>
    </w:p>
    <w:p w14:paraId="1A1301B5" w14:textId="2D6644B9" w:rsidR="00561CF9" w:rsidRPr="00E04199" w:rsidRDefault="00A22932" w:rsidP="00DB4777">
      <w:pPr>
        <w:numPr>
          <w:ilvl w:val="0"/>
          <w:numId w:val="2"/>
        </w:numPr>
        <w:tabs>
          <w:tab w:val="clear" w:pos="36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0" w:firstLine="0"/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lastRenderedPageBreak/>
        <w:t>AXE 2 :</w:t>
      </w:r>
      <w:r w:rsidR="00F51C90">
        <w:rPr>
          <w:rFonts w:ascii="Arial" w:hAnsi="Arial" w:cs="Arial"/>
          <w:b/>
          <w:color w:val="3366FF"/>
          <w:sz w:val="22"/>
          <w:szCs w:val="22"/>
        </w:rPr>
        <w:tab/>
      </w:r>
      <w:r w:rsidR="00746117"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Prévenir et traiter les maladies infectieuses</w:t>
      </w:r>
    </w:p>
    <w:p w14:paraId="66354775" w14:textId="378610E9" w:rsidR="00561CF9" w:rsidRPr="0008200B" w:rsidRDefault="00746117" w:rsidP="00DB4777">
      <w:pPr>
        <w:numPr>
          <w:ilvl w:val="0"/>
          <w:numId w:val="5"/>
        </w:numPr>
        <w:tabs>
          <w:tab w:val="left" w:pos="1134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Approches innovantes de vaccination</w:t>
      </w:r>
    </w:p>
    <w:p w14:paraId="25033104" w14:textId="3A59B96A" w:rsidR="00561CF9" w:rsidRDefault="00746117" w:rsidP="00E04199">
      <w:pPr>
        <w:numPr>
          <w:ilvl w:val="0"/>
          <w:numId w:val="5"/>
        </w:numPr>
        <w:tabs>
          <w:tab w:val="left" w:pos="1134"/>
        </w:tabs>
        <w:suppressAutoHyphens w:val="0"/>
        <w:spacing w:after="12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Nouvelles stratégies thérapeutiques (homme ou animal)</w:t>
      </w:r>
    </w:p>
    <w:p w14:paraId="4024641B" w14:textId="03E99E57" w:rsidR="00C97F16" w:rsidRPr="00C97F16" w:rsidRDefault="00ED2849" w:rsidP="00E04199">
      <w:pPr>
        <w:numPr>
          <w:ilvl w:val="0"/>
          <w:numId w:val="5"/>
        </w:numPr>
        <w:tabs>
          <w:tab w:val="left" w:pos="1134"/>
        </w:tabs>
        <w:suppressAutoHyphens w:val="0"/>
        <w:spacing w:after="120" w:line="300" w:lineRule="exact"/>
        <w:rPr>
          <w:rFonts w:ascii="Arial" w:hAnsi="Arial" w:cs="Arial"/>
          <w:sz w:val="22"/>
          <w:szCs w:val="22"/>
        </w:rPr>
      </w:pPr>
      <w:r w:rsidRPr="00C97F16">
        <w:rPr>
          <w:rFonts w:ascii="Arial" w:hAnsi="Arial" w:cs="Arial"/>
          <w:sz w:val="22"/>
          <w:szCs w:val="22"/>
        </w:rPr>
        <w:t xml:space="preserve">Impact de la variabilité génétique des </w:t>
      </w:r>
      <w:r w:rsidR="00C97F16" w:rsidRPr="00C97F16">
        <w:rPr>
          <w:rFonts w:ascii="Arial" w:hAnsi="Arial" w:cs="Arial"/>
          <w:sz w:val="22"/>
          <w:szCs w:val="22"/>
        </w:rPr>
        <w:t>hôtes pour leurs défenses immunitaires face aux pathogènes et les réponses à la vaccination </w:t>
      </w:r>
    </w:p>
    <w:p w14:paraId="65EF639C" w14:textId="068BE6DD" w:rsidR="00561CF9" w:rsidRPr="00E04199" w:rsidRDefault="00A22932" w:rsidP="00DB4777">
      <w:pPr>
        <w:numPr>
          <w:ilvl w:val="0"/>
          <w:numId w:val="2"/>
        </w:numPr>
        <w:tabs>
          <w:tab w:val="clear" w:pos="360"/>
          <w:tab w:val="num" w:pos="567"/>
          <w:tab w:val="left" w:pos="1134"/>
        </w:tabs>
        <w:suppressAutoHyphens w:val="0"/>
        <w:spacing w:after="120" w:line="300" w:lineRule="exact"/>
        <w:ind w:left="1416" w:hanging="1416"/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3 :</w:t>
      </w:r>
      <w:r w:rsidR="00F51C90" w:rsidRPr="00C97F16">
        <w:rPr>
          <w:rFonts w:ascii="Arial" w:hAnsi="Arial" w:cs="Arial"/>
          <w:color w:val="3366FF"/>
          <w:sz w:val="22"/>
          <w:szCs w:val="22"/>
        </w:rPr>
        <w:tab/>
      </w:r>
      <w:r w:rsidR="00746117"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Perceptions sociales</w:t>
      </w:r>
      <w:r w:rsidR="00746117" w:rsidRPr="00E04199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  <w:r w:rsidR="00746117"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de la prévention et de l’innovation en matière de maladies infectieuses</w:t>
      </w:r>
    </w:p>
    <w:p w14:paraId="2BCD3842" w14:textId="5C20BD83" w:rsidR="00561CF9" w:rsidRPr="0008200B" w:rsidRDefault="00746117" w:rsidP="00DB4777">
      <w:pPr>
        <w:numPr>
          <w:ilvl w:val="0"/>
          <w:numId w:val="6"/>
        </w:numPr>
        <w:tabs>
          <w:tab w:val="left" w:pos="113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Impacts des innovations thérapeutiques et diagnostiques</w:t>
      </w:r>
    </w:p>
    <w:p w14:paraId="7AF3F49E" w14:textId="5211727C" w:rsidR="00561CF9" w:rsidRPr="0008200B" w:rsidRDefault="00CD0369" w:rsidP="00DB4777">
      <w:pPr>
        <w:numPr>
          <w:ilvl w:val="0"/>
          <w:numId w:val="6"/>
        </w:numPr>
        <w:tabs>
          <w:tab w:val="left" w:pos="113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transformations des relations entre humains et animaux</w:t>
      </w:r>
    </w:p>
    <w:p w14:paraId="6DFCAB30" w14:textId="77777777" w:rsidR="00561CF9" w:rsidRDefault="00561CF9" w:rsidP="00A22932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left"/>
        <w:rPr>
          <w:rFonts w:ascii="Arial" w:hAnsi="Arial" w:cs="Arial"/>
          <w:spacing w:val="-2"/>
          <w:sz w:val="22"/>
          <w:szCs w:val="22"/>
        </w:rPr>
      </w:pPr>
    </w:p>
    <w:p w14:paraId="35D17C6D" w14:textId="40DC33E5" w:rsidR="002A4796" w:rsidRPr="002A4796" w:rsidRDefault="002A4796" w:rsidP="00373150">
      <w:pPr>
        <w:pStyle w:val="Retraitcorpsdetex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00" w:lineRule="exact"/>
        <w:ind w:firstLine="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2A4796">
        <w:rPr>
          <w:rFonts w:ascii="Arial" w:hAnsi="Arial" w:cs="Arial"/>
          <w:b/>
          <w:spacing w:val="-2"/>
          <w:sz w:val="22"/>
          <w:szCs w:val="22"/>
        </w:rPr>
        <w:t>Le projet scientifique pourra être rédigé en français ou en anglais.</w:t>
      </w:r>
    </w:p>
    <w:p w14:paraId="11403B10" w14:textId="3DC104CB" w:rsidR="00561CF9" w:rsidRPr="0008200B" w:rsidRDefault="00561CF9" w:rsidP="0037315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00" w:lineRule="exact"/>
        <w:ind w:firstLine="0"/>
        <w:rPr>
          <w:rFonts w:ascii="Arial" w:hAnsi="Arial" w:cs="Arial"/>
          <w:sz w:val="22"/>
          <w:szCs w:val="22"/>
        </w:rPr>
      </w:pPr>
      <w:r w:rsidRPr="0008200B">
        <w:rPr>
          <w:rFonts w:ascii="Arial" w:hAnsi="Arial" w:cs="Arial"/>
          <w:sz w:val="22"/>
          <w:szCs w:val="22"/>
        </w:rPr>
        <w:t>La sélection sera faite sur la qualité scientifique des projets associés à la demande, la plus</w:t>
      </w:r>
      <w:r w:rsidR="00EA23F2">
        <w:rPr>
          <w:rFonts w:ascii="Arial" w:hAnsi="Arial" w:cs="Arial"/>
          <w:sz w:val="22"/>
          <w:szCs w:val="22"/>
        </w:rPr>
        <w:t>-</w:t>
      </w:r>
      <w:r w:rsidRPr="0008200B">
        <w:rPr>
          <w:rFonts w:ascii="Arial" w:hAnsi="Arial" w:cs="Arial"/>
          <w:sz w:val="22"/>
          <w:szCs w:val="22"/>
        </w:rPr>
        <w:t>value scientifique de l’investissement proposé, sa cohérence avec les axes du DIM</w:t>
      </w:r>
      <w:r w:rsidR="00662BE8">
        <w:rPr>
          <w:rFonts w:ascii="Arial" w:hAnsi="Arial" w:cs="Arial"/>
          <w:sz w:val="22"/>
          <w:szCs w:val="22"/>
        </w:rPr>
        <w:t xml:space="preserve"> et du concept « </w:t>
      </w:r>
      <w:r w:rsidR="00A83BB6">
        <w:rPr>
          <w:rFonts w:ascii="Arial" w:hAnsi="Arial" w:cs="Arial"/>
          <w:sz w:val="22"/>
          <w:szCs w:val="22"/>
        </w:rPr>
        <w:t>Un monde, une santé</w:t>
      </w:r>
      <w:r w:rsidR="00662BE8">
        <w:rPr>
          <w:rFonts w:ascii="Arial" w:hAnsi="Arial" w:cs="Arial"/>
          <w:sz w:val="22"/>
          <w:szCs w:val="22"/>
        </w:rPr>
        <w:t> »</w:t>
      </w:r>
      <w:r w:rsidR="00CD0369">
        <w:rPr>
          <w:rFonts w:ascii="Arial" w:hAnsi="Arial" w:cs="Arial"/>
          <w:sz w:val="22"/>
          <w:szCs w:val="22"/>
        </w:rPr>
        <w:t>,</w:t>
      </w:r>
      <w:r w:rsidRPr="0008200B">
        <w:rPr>
          <w:rFonts w:ascii="Arial" w:hAnsi="Arial" w:cs="Arial"/>
          <w:sz w:val="22"/>
          <w:szCs w:val="22"/>
        </w:rPr>
        <w:t xml:space="preserve"> son caractère structurant</w:t>
      </w:r>
      <w:r w:rsidR="00B06E5B">
        <w:rPr>
          <w:rFonts w:ascii="Arial" w:hAnsi="Arial" w:cs="Arial"/>
          <w:sz w:val="22"/>
          <w:szCs w:val="22"/>
        </w:rPr>
        <w:t xml:space="preserve"> pour la communauté scientifique</w:t>
      </w:r>
      <w:r w:rsidR="00CD0369">
        <w:rPr>
          <w:rFonts w:ascii="Arial" w:hAnsi="Arial" w:cs="Arial"/>
          <w:sz w:val="22"/>
          <w:szCs w:val="22"/>
        </w:rPr>
        <w:t xml:space="preserve"> </w:t>
      </w:r>
      <w:r w:rsidR="00CD0369" w:rsidRPr="00662BE8">
        <w:rPr>
          <w:rFonts w:ascii="Arial" w:hAnsi="Arial" w:cs="Arial"/>
          <w:sz w:val="22"/>
          <w:szCs w:val="22"/>
        </w:rPr>
        <w:t xml:space="preserve">et </w:t>
      </w:r>
      <w:r w:rsidR="00662BE8" w:rsidRPr="00662BE8">
        <w:rPr>
          <w:rFonts w:ascii="Arial" w:hAnsi="Arial" w:cs="Arial"/>
          <w:sz w:val="22"/>
          <w:szCs w:val="22"/>
        </w:rPr>
        <w:t>sa valorisation par des applications concrètes,</w:t>
      </w:r>
      <w:r w:rsidR="00CD0369" w:rsidRPr="00662BE8">
        <w:rPr>
          <w:rFonts w:ascii="Arial" w:hAnsi="Arial" w:cs="Arial"/>
          <w:sz w:val="22"/>
          <w:szCs w:val="22"/>
        </w:rPr>
        <w:t xml:space="preserve"> </w:t>
      </w:r>
      <w:r w:rsidR="001B7275" w:rsidRPr="00662BE8">
        <w:rPr>
          <w:rFonts w:ascii="Arial" w:hAnsi="Arial" w:cs="Arial"/>
          <w:sz w:val="22"/>
          <w:szCs w:val="22"/>
          <w:u w:val="single"/>
        </w:rPr>
        <w:t>point déterminant</w:t>
      </w:r>
      <w:r w:rsidR="001B7275" w:rsidRPr="00662BE8">
        <w:rPr>
          <w:rFonts w:ascii="Arial" w:hAnsi="Arial" w:cs="Arial"/>
          <w:sz w:val="22"/>
          <w:szCs w:val="22"/>
        </w:rPr>
        <w:t xml:space="preserve"> au niveau de l’évaluation des projets </w:t>
      </w:r>
      <w:r w:rsidR="00CD0369" w:rsidRPr="00662BE8">
        <w:rPr>
          <w:rFonts w:ascii="Arial" w:hAnsi="Arial" w:cs="Arial"/>
          <w:sz w:val="22"/>
          <w:szCs w:val="22"/>
        </w:rPr>
        <w:t>(valorisation possible à court terme</w:t>
      </w:r>
      <w:r w:rsidR="001B7275" w:rsidRPr="00662BE8">
        <w:rPr>
          <w:rFonts w:ascii="Arial" w:hAnsi="Arial" w:cs="Arial"/>
          <w:sz w:val="22"/>
          <w:szCs w:val="22"/>
        </w:rPr>
        <w:t>, création de startup….</w:t>
      </w:r>
      <w:r w:rsidR="00CD0369" w:rsidRPr="00662BE8">
        <w:rPr>
          <w:rFonts w:ascii="Arial" w:hAnsi="Arial" w:cs="Arial"/>
          <w:sz w:val="22"/>
          <w:szCs w:val="22"/>
        </w:rPr>
        <w:t>).</w:t>
      </w:r>
    </w:p>
    <w:p w14:paraId="68269A92" w14:textId="77777777" w:rsidR="00561CF9" w:rsidRPr="0008200B" w:rsidRDefault="00561CF9" w:rsidP="00A22932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rPr>
          <w:rFonts w:ascii="Arial" w:hAnsi="Arial" w:cs="Arial"/>
          <w:sz w:val="22"/>
          <w:szCs w:val="22"/>
        </w:rPr>
      </w:pPr>
    </w:p>
    <w:p w14:paraId="2C04B100" w14:textId="3CEA0E17" w:rsidR="00561CF9" w:rsidRPr="0084055E" w:rsidRDefault="00561CF9" w:rsidP="0093070B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firstLine="0"/>
        <w:rPr>
          <w:rFonts w:ascii="Arial" w:hAnsi="Arial" w:cs="Arial"/>
          <w:b/>
          <w:sz w:val="22"/>
          <w:szCs w:val="22"/>
        </w:rPr>
      </w:pPr>
      <w:r w:rsidRPr="0084055E">
        <w:rPr>
          <w:rFonts w:ascii="Arial" w:hAnsi="Arial" w:cs="Arial"/>
          <w:b/>
          <w:sz w:val="22"/>
          <w:szCs w:val="22"/>
        </w:rPr>
        <w:t>Modali</w:t>
      </w:r>
      <w:r w:rsidR="00A83BB6">
        <w:rPr>
          <w:rFonts w:ascii="Arial" w:hAnsi="Arial" w:cs="Arial"/>
          <w:b/>
          <w:sz w:val="22"/>
          <w:szCs w:val="22"/>
        </w:rPr>
        <w:t>tés de l’appel à projets du DIM-</w:t>
      </w:r>
      <w:r w:rsidR="00CD0369" w:rsidRPr="0084055E">
        <w:rPr>
          <w:rFonts w:ascii="Arial" w:hAnsi="Arial" w:cs="Arial"/>
          <w:b/>
          <w:sz w:val="22"/>
          <w:szCs w:val="22"/>
        </w:rPr>
        <w:t>1HEALTH</w:t>
      </w:r>
      <w:r w:rsidRPr="0084055E">
        <w:rPr>
          <w:rFonts w:ascii="Arial" w:hAnsi="Arial" w:cs="Arial"/>
          <w:b/>
          <w:sz w:val="22"/>
          <w:szCs w:val="22"/>
        </w:rPr>
        <w:t> :</w:t>
      </w:r>
    </w:p>
    <w:p w14:paraId="4B071E4C" w14:textId="77777777" w:rsidR="00561CF9" w:rsidRPr="0093070B" w:rsidRDefault="00561CF9" w:rsidP="0093070B">
      <w:pPr>
        <w:pStyle w:val="Paragraphedeliste"/>
        <w:numPr>
          <w:ilvl w:val="0"/>
          <w:numId w:val="18"/>
        </w:numPr>
        <w:suppressAutoHyphens w:val="0"/>
        <w:spacing w:after="6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3070B">
        <w:rPr>
          <w:rFonts w:ascii="Arial" w:hAnsi="Arial" w:cs="Arial"/>
          <w:sz w:val="22"/>
          <w:szCs w:val="22"/>
        </w:rPr>
        <w:t>aucune présélection ne sera demandée à l'organisme de rattachement ;</w:t>
      </w:r>
    </w:p>
    <w:p w14:paraId="6B222685" w14:textId="77777777" w:rsidR="00561CF9" w:rsidRPr="0093070B" w:rsidRDefault="00561CF9" w:rsidP="0093070B">
      <w:pPr>
        <w:pStyle w:val="Paragraphedeliste"/>
        <w:numPr>
          <w:ilvl w:val="0"/>
          <w:numId w:val="18"/>
        </w:numPr>
        <w:suppressAutoHyphens w:val="0"/>
        <w:spacing w:after="6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3070B">
        <w:rPr>
          <w:rFonts w:ascii="Arial" w:hAnsi="Arial" w:cs="Arial"/>
          <w:sz w:val="22"/>
          <w:szCs w:val="22"/>
        </w:rPr>
        <w:t>l'appel à projets doctorant sera effectué en étroite interaction avec les écoles doctorales franciliennes qui devront préalablement valider les projets soumis et in fine le candidat proposé ;</w:t>
      </w:r>
    </w:p>
    <w:p w14:paraId="02E23EC3" w14:textId="77777777" w:rsidR="00561CF9" w:rsidRPr="0093070B" w:rsidRDefault="00561CF9" w:rsidP="0093070B">
      <w:pPr>
        <w:pStyle w:val="Paragraphedeliste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3070B">
        <w:rPr>
          <w:rFonts w:ascii="Arial" w:hAnsi="Arial" w:cs="Arial"/>
          <w:sz w:val="22"/>
          <w:szCs w:val="22"/>
        </w:rPr>
        <w:t>tous les projets éligibles seront évalués par des experts situés hors Île-de-</w:t>
      </w:r>
      <w:r w:rsidR="00A22932" w:rsidRPr="0093070B">
        <w:rPr>
          <w:rFonts w:ascii="Arial" w:hAnsi="Arial" w:cs="Arial"/>
          <w:sz w:val="22"/>
          <w:szCs w:val="22"/>
        </w:rPr>
        <w:t xml:space="preserve">France </w:t>
      </w:r>
      <w:r w:rsidRPr="0093070B">
        <w:rPr>
          <w:rFonts w:ascii="Arial" w:hAnsi="Arial" w:cs="Arial"/>
          <w:sz w:val="22"/>
          <w:szCs w:val="22"/>
        </w:rPr>
        <w:t>;</w:t>
      </w:r>
    </w:p>
    <w:p w14:paraId="3C8E7D08" w14:textId="3ECFBB89" w:rsidR="00561CF9" w:rsidRPr="0093070B" w:rsidRDefault="00561CF9" w:rsidP="0093070B">
      <w:pPr>
        <w:pStyle w:val="Paragraphedeliste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3070B">
        <w:rPr>
          <w:rFonts w:ascii="Arial" w:hAnsi="Arial" w:cs="Arial"/>
          <w:sz w:val="22"/>
          <w:szCs w:val="22"/>
        </w:rPr>
        <w:t>ces projets seront examinés par le Comité Scientifique Elargi (CSE)</w:t>
      </w:r>
      <w:r w:rsidR="00CD0369" w:rsidRPr="0093070B">
        <w:rPr>
          <w:rFonts w:ascii="Arial" w:hAnsi="Arial" w:cs="Arial"/>
          <w:sz w:val="22"/>
          <w:szCs w:val="22"/>
        </w:rPr>
        <w:t xml:space="preserve"> du DIM</w:t>
      </w:r>
      <w:r w:rsidRPr="0093070B">
        <w:rPr>
          <w:rFonts w:ascii="Arial" w:hAnsi="Arial" w:cs="Arial"/>
          <w:sz w:val="22"/>
          <w:szCs w:val="22"/>
        </w:rPr>
        <w:t>, et le classement sera soumis au vote du Conseil d’Administration (CA) du DIM ; les</w:t>
      </w:r>
      <w:r w:rsidR="00B06E5B" w:rsidRPr="0093070B">
        <w:rPr>
          <w:rFonts w:ascii="Arial" w:hAnsi="Arial" w:cs="Arial"/>
          <w:sz w:val="22"/>
          <w:szCs w:val="22"/>
        </w:rPr>
        <w:t xml:space="preserve"> demandes de</w:t>
      </w:r>
      <w:r w:rsidRPr="0093070B">
        <w:rPr>
          <w:rFonts w:ascii="Arial" w:hAnsi="Arial" w:cs="Arial"/>
          <w:sz w:val="22"/>
          <w:szCs w:val="22"/>
        </w:rPr>
        <w:t xml:space="preserve"> </w:t>
      </w:r>
      <w:r w:rsidR="00B06E5B" w:rsidRPr="0093070B">
        <w:rPr>
          <w:rFonts w:ascii="Arial" w:hAnsi="Arial" w:cs="Arial"/>
          <w:sz w:val="22"/>
          <w:szCs w:val="22"/>
        </w:rPr>
        <w:t>financement</w:t>
      </w:r>
      <w:r w:rsidRPr="0093070B">
        <w:rPr>
          <w:rFonts w:ascii="Arial" w:hAnsi="Arial" w:cs="Arial"/>
          <w:sz w:val="22"/>
          <w:szCs w:val="22"/>
        </w:rPr>
        <w:t xml:space="preserve"> </w:t>
      </w:r>
      <w:r w:rsidR="00B06E5B" w:rsidRPr="0093070B">
        <w:rPr>
          <w:rFonts w:ascii="Arial" w:hAnsi="Arial" w:cs="Arial"/>
          <w:sz w:val="22"/>
          <w:szCs w:val="22"/>
        </w:rPr>
        <w:t>pour les</w:t>
      </w:r>
      <w:r w:rsidRPr="0093070B">
        <w:rPr>
          <w:rFonts w:ascii="Arial" w:hAnsi="Arial" w:cs="Arial"/>
          <w:sz w:val="22"/>
          <w:szCs w:val="22"/>
        </w:rPr>
        <w:t xml:space="preserve"> projets sélectionnés par le DIM seront </w:t>
      </w:r>
      <w:r w:rsidR="00174A0B" w:rsidRPr="0093070B">
        <w:rPr>
          <w:rFonts w:ascii="Arial" w:hAnsi="Arial" w:cs="Arial"/>
          <w:sz w:val="22"/>
          <w:szCs w:val="22"/>
        </w:rPr>
        <w:t>soumises</w:t>
      </w:r>
      <w:r w:rsidRPr="0093070B">
        <w:rPr>
          <w:rFonts w:ascii="Arial" w:hAnsi="Arial" w:cs="Arial"/>
          <w:sz w:val="22"/>
          <w:szCs w:val="22"/>
        </w:rPr>
        <w:t xml:space="preserve"> au vote des élus de la Région</w:t>
      </w:r>
      <w:r w:rsidR="00A22932" w:rsidRPr="0093070B">
        <w:rPr>
          <w:rFonts w:ascii="Arial" w:hAnsi="Arial" w:cs="Arial"/>
          <w:sz w:val="22"/>
          <w:szCs w:val="22"/>
        </w:rPr>
        <w:t>.</w:t>
      </w:r>
    </w:p>
    <w:p w14:paraId="415F6C9B" w14:textId="77777777" w:rsidR="00561CF9" w:rsidRPr="0008200B" w:rsidRDefault="00561CF9" w:rsidP="00A22932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left="-360" w:firstLine="0"/>
        <w:rPr>
          <w:rFonts w:ascii="Arial" w:hAnsi="Arial" w:cs="Arial"/>
          <w:sz w:val="22"/>
          <w:szCs w:val="22"/>
        </w:rPr>
      </w:pPr>
    </w:p>
    <w:p w14:paraId="04D658D8" w14:textId="22EB111C" w:rsidR="00561CF9" w:rsidRPr="00B06E5B" w:rsidRDefault="00561CF9" w:rsidP="00A22932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left="-360" w:firstLine="0"/>
        <w:rPr>
          <w:rFonts w:ascii="Arial" w:hAnsi="Arial" w:cs="Arial"/>
          <w:sz w:val="22"/>
          <w:szCs w:val="22"/>
        </w:rPr>
      </w:pPr>
      <w:r w:rsidRPr="0008200B">
        <w:rPr>
          <w:rFonts w:ascii="Arial" w:hAnsi="Arial" w:cs="Arial"/>
          <w:sz w:val="22"/>
          <w:szCs w:val="22"/>
        </w:rPr>
        <w:t xml:space="preserve">Les porteurs de projets pourront être invités à présenter leur projet devant le </w:t>
      </w:r>
      <w:r w:rsidR="00B06E5B" w:rsidRPr="0008200B">
        <w:rPr>
          <w:rFonts w:ascii="Arial" w:hAnsi="Arial" w:cs="Arial"/>
          <w:sz w:val="22"/>
          <w:szCs w:val="22"/>
        </w:rPr>
        <w:t xml:space="preserve">Comité Scientifique Elargi </w:t>
      </w:r>
      <w:r w:rsidRPr="0008200B">
        <w:rPr>
          <w:rFonts w:ascii="Arial" w:hAnsi="Arial" w:cs="Arial"/>
          <w:sz w:val="22"/>
          <w:szCs w:val="22"/>
        </w:rPr>
        <w:t xml:space="preserve">qui se réunira en </w:t>
      </w:r>
      <w:r w:rsidR="00CD0369" w:rsidRPr="00C97F16">
        <w:rPr>
          <w:rFonts w:ascii="Arial" w:hAnsi="Arial" w:cs="Arial"/>
          <w:sz w:val="22"/>
          <w:szCs w:val="22"/>
        </w:rPr>
        <w:t>septembre</w:t>
      </w:r>
      <w:r w:rsidR="00B06E5B" w:rsidRPr="00C97F16">
        <w:rPr>
          <w:rFonts w:ascii="Arial" w:hAnsi="Arial" w:cs="Arial"/>
          <w:sz w:val="22"/>
          <w:szCs w:val="22"/>
        </w:rPr>
        <w:t>.</w:t>
      </w:r>
    </w:p>
    <w:p w14:paraId="2E1B047A" w14:textId="77777777" w:rsidR="00561CF9" w:rsidRPr="0008200B" w:rsidRDefault="00561CF9" w:rsidP="00A22932">
      <w:pPr>
        <w:pageBreakBefore/>
        <w:spacing w:line="30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561CF9" w:rsidRPr="0008200B" w14:paraId="5DAB5C5B" w14:textId="77777777"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8406" w14:textId="77777777" w:rsidR="00561CF9" w:rsidRPr="0008200B" w:rsidRDefault="00561CF9" w:rsidP="00A22932">
            <w:pPr>
              <w:snapToGrid w:val="0"/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2E0D3DD" w14:textId="77777777" w:rsidR="00561CF9" w:rsidRPr="0008200B" w:rsidRDefault="00561CF9" w:rsidP="00A22932">
            <w:pPr>
              <w:spacing w:line="300" w:lineRule="exact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8200B">
              <w:rPr>
                <w:rFonts w:ascii="Arial" w:hAnsi="Arial" w:cs="Arial"/>
                <w:b/>
                <w:sz w:val="28"/>
                <w:szCs w:val="28"/>
                <w:u w:val="single"/>
              </w:rPr>
              <w:t>Critères d’éligibilité :</w:t>
            </w:r>
          </w:p>
          <w:p w14:paraId="762C9E86" w14:textId="77777777" w:rsidR="00561CF9" w:rsidRPr="0008200B" w:rsidRDefault="00561CF9" w:rsidP="00A22932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CA6155" w14:textId="63CA0D17" w:rsidR="00561CF9" w:rsidRPr="0008200B" w:rsidRDefault="00561CF9" w:rsidP="00E57A09">
            <w:pPr>
              <w:tabs>
                <w:tab w:val="left" w:pos="824"/>
              </w:tabs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Projet impliquant </w:t>
            </w:r>
            <w:r w:rsidR="00C32D11">
              <w:rPr>
                <w:rFonts w:ascii="Arial" w:hAnsi="Arial" w:cs="Arial"/>
                <w:sz w:val="22"/>
                <w:szCs w:val="22"/>
              </w:rPr>
              <w:t>au moins 2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équipes franciliennes présentant de fortes complémentarités méthodologiques et/ou conceptuelles (</w:t>
            </w:r>
            <w:r w:rsidRPr="0008200B">
              <w:rPr>
                <w:rFonts w:ascii="Arial" w:hAnsi="Arial" w:cs="Arial"/>
                <w:b/>
                <w:sz w:val="22"/>
                <w:szCs w:val="22"/>
              </w:rPr>
              <w:t xml:space="preserve">les plates-formes technologiques ne </w:t>
            </w:r>
            <w:r w:rsidR="00E57A09">
              <w:rPr>
                <w:rFonts w:ascii="Arial" w:hAnsi="Arial" w:cs="Arial"/>
                <w:b/>
                <w:sz w:val="22"/>
                <w:szCs w:val="22"/>
              </w:rPr>
              <w:t>constituent pas</w:t>
            </w:r>
            <w:r w:rsidRPr="0008200B">
              <w:rPr>
                <w:rFonts w:ascii="Arial" w:hAnsi="Arial" w:cs="Arial"/>
                <w:b/>
                <w:sz w:val="22"/>
                <w:szCs w:val="22"/>
              </w:rPr>
              <w:t xml:space="preserve"> un partenaire </w:t>
            </w:r>
            <w:r w:rsidR="00B06E5B" w:rsidRPr="00E57A09">
              <w:rPr>
                <w:rFonts w:ascii="Arial" w:hAnsi="Arial" w:cs="Arial"/>
                <w:b/>
                <w:sz w:val="22"/>
                <w:szCs w:val="22"/>
              </w:rPr>
              <w:t>éligible</w:t>
            </w:r>
            <w:r w:rsidR="00B06E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200B">
              <w:rPr>
                <w:rFonts w:ascii="Arial" w:hAnsi="Arial" w:cs="Arial"/>
                <w:b/>
                <w:sz w:val="22"/>
                <w:szCs w:val="22"/>
              </w:rPr>
              <w:t>dans cet appel à projets</w:t>
            </w:r>
            <w:r w:rsidRPr="0008200B">
              <w:rPr>
                <w:rFonts w:ascii="Arial" w:hAnsi="Arial" w:cs="Arial"/>
                <w:sz w:val="22"/>
                <w:szCs w:val="22"/>
              </w:rPr>
              <w:t>). Ces équipes devront être localisées sur des sites différents et être rattachées à des unités distinctes.</w:t>
            </w:r>
          </w:p>
          <w:p w14:paraId="7704CE05" w14:textId="77777777" w:rsidR="00561CF9" w:rsidRPr="0008200B" w:rsidRDefault="00561CF9" w:rsidP="00A22932">
            <w:pPr>
              <w:tabs>
                <w:tab w:val="left" w:pos="824"/>
              </w:tabs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609559" w14:textId="77777777" w:rsidR="00561CF9" w:rsidRPr="0008200B" w:rsidRDefault="00561CF9" w:rsidP="00A22932">
            <w:pPr>
              <w:tabs>
                <w:tab w:val="left" w:pos="824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820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Pour le doctorant </w:t>
            </w:r>
          </w:p>
          <w:p w14:paraId="2A4E30CE" w14:textId="1824D350" w:rsidR="00561CF9" w:rsidRPr="0008200B" w:rsidRDefault="00561CF9" w:rsidP="005B09FE">
            <w:pPr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L’embauche des candidats doit intervenir avant le 31 décembre </w:t>
            </w:r>
            <w:r w:rsidRPr="00B06E5B">
              <w:rPr>
                <w:rFonts w:ascii="Arial" w:hAnsi="Arial" w:cs="Arial"/>
                <w:sz w:val="22"/>
                <w:szCs w:val="22"/>
              </w:rPr>
              <w:t>201</w:t>
            </w:r>
            <w:r w:rsidR="00CD0369">
              <w:rPr>
                <w:rFonts w:ascii="Arial" w:hAnsi="Arial" w:cs="Arial"/>
                <w:sz w:val="22"/>
                <w:szCs w:val="22"/>
              </w:rPr>
              <w:t>7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. Le remplacement du candidat par un autre doctorant est réalisable si le désistement intervient dans les </w:t>
            </w:r>
            <w:r w:rsidR="00A22932">
              <w:rPr>
                <w:rFonts w:ascii="Arial" w:hAnsi="Arial" w:cs="Arial"/>
                <w:sz w:val="22"/>
                <w:szCs w:val="22"/>
              </w:rPr>
              <w:br/>
            </w:r>
            <w:r w:rsidRPr="0008200B">
              <w:rPr>
                <w:rFonts w:ascii="Arial" w:hAnsi="Arial" w:cs="Arial"/>
                <w:sz w:val="22"/>
                <w:szCs w:val="22"/>
              </w:rPr>
              <w:t>6 premiers mois du contrat.</w:t>
            </w:r>
          </w:p>
          <w:p w14:paraId="14B30E87" w14:textId="77777777" w:rsidR="00561CF9" w:rsidRPr="005B09FE" w:rsidRDefault="00561CF9" w:rsidP="00A2293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200B">
              <w:rPr>
                <w:rFonts w:ascii="Arial" w:hAnsi="Arial" w:cs="Arial"/>
                <w:bCs/>
                <w:sz w:val="22"/>
                <w:szCs w:val="22"/>
                <w:u w:val="single"/>
              </w:rPr>
              <w:t>Critères d’éligibilité du projet </w:t>
            </w:r>
            <w:r w:rsidRPr="005B09F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44113A8" w14:textId="77777777" w:rsidR="00561CF9" w:rsidRPr="0008200B" w:rsidRDefault="00561CF9" w:rsidP="00DB4777">
            <w:pPr>
              <w:numPr>
                <w:ilvl w:val="0"/>
                <w:numId w:val="7"/>
              </w:numPr>
              <w:tabs>
                <w:tab w:val="left" w:pos="1267"/>
              </w:tabs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 laboratoire d’accueil et l’école doctorale doivent être localisés en Ile-de-</w:t>
            </w:r>
            <w:r w:rsidR="00E57A09">
              <w:rPr>
                <w:rFonts w:ascii="Arial" w:hAnsi="Arial" w:cs="Arial"/>
                <w:sz w:val="22"/>
                <w:szCs w:val="22"/>
              </w:rPr>
              <w:t>France.</w:t>
            </w:r>
          </w:p>
          <w:p w14:paraId="3F9BD9DD" w14:textId="4C4CF249" w:rsidR="00561CF9" w:rsidRPr="0008200B" w:rsidRDefault="00561CF9" w:rsidP="00DB4777">
            <w:pPr>
              <w:numPr>
                <w:ilvl w:val="0"/>
                <w:numId w:val="7"/>
              </w:numPr>
              <w:tabs>
                <w:tab w:val="left" w:pos="1267"/>
              </w:tabs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 projet proposé doit avoir été agréé par une école doctorale francilienne.</w:t>
            </w:r>
          </w:p>
          <w:p w14:paraId="784472D0" w14:textId="77777777" w:rsidR="00561CF9" w:rsidRPr="0008200B" w:rsidRDefault="00561CF9" w:rsidP="005B09FE">
            <w:pPr>
              <w:spacing w:after="120" w:line="300" w:lineRule="exact"/>
              <w:ind w:left="1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8200B">
              <w:rPr>
                <w:rFonts w:ascii="Arial" w:hAnsi="Arial" w:cs="Arial"/>
                <w:bCs/>
                <w:sz w:val="22"/>
                <w:szCs w:val="22"/>
                <w:u w:val="single"/>
              </w:rPr>
              <w:t>Cri</w:t>
            </w:r>
            <w:r w:rsidR="00E57A09">
              <w:rPr>
                <w:rFonts w:ascii="Arial" w:hAnsi="Arial" w:cs="Arial"/>
                <w:bCs/>
                <w:sz w:val="22"/>
                <w:szCs w:val="22"/>
                <w:u w:val="single"/>
              </w:rPr>
              <w:t>tères d’éligibilité du candidat</w:t>
            </w:r>
            <w:r w:rsidRPr="0008200B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qui sera proposé à l’embauche :</w:t>
            </w:r>
          </w:p>
          <w:p w14:paraId="74F59B3B" w14:textId="39D7C246" w:rsidR="00561CF9" w:rsidRPr="0008200B" w:rsidRDefault="00561CF9" w:rsidP="00662BE8">
            <w:pPr>
              <w:numPr>
                <w:ilvl w:val="0"/>
                <w:numId w:val="8"/>
              </w:numPr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 candidat doit être titulaire d’un master 2, ou équivalent et devra s’inscrire en 1</w:t>
            </w:r>
            <w:r w:rsidRPr="0008200B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année de doctorat à la rentrée universitaire 201</w:t>
            </w:r>
            <w:r w:rsidR="00CD0369">
              <w:rPr>
                <w:rFonts w:ascii="Arial" w:hAnsi="Arial" w:cs="Arial"/>
                <w:sz w:val="22"/>
                <w:szCs w:val="22"/>
              </w:rPr>
              <w:t>7</w:t>
            </w:r>
            <w:r w:rsidRPr="0008200B">
              <w:rPr>
                <w:rFonts w:ascii="Arial" w:hAnsi="Arial" w:cs="Arial"/>
                <w:sz w:val="22"/>
                <w:szCs w:val="22"/>
              </w:rPr>
              <w:t>-201</w:t>
            </w:r>
            <w:r w:rsidR="00CD0369">
              <w:rPr>
                <w:rFonts w:ascii="Arial" w:hAnsi="Arial" w:cs="Arial"/>
                <w:sz w:val="22"/>
                <w:szCs w:val="22"/>
              </w:rPr>
              <w:t>8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dans l’école doctorale francilienne ayant agréé le projet.</w:t>
            </w:r>
          </w:p>
          <w:p w14:paraId="0D512870" w14:textId="77777777" w:rsidR="00561CF9" w:rsidRPr="0008200B" w:rsidRDefault="00561CF9" w:rsidP="00DB4777">
            <w:pPr>
              <w:numPr>
                <w:ilvl w:val="0"/>
                <w:numId w:val="8"/>
              </w:numPr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La candidature du doctorant sera validée par le directeur de l'école doctorale.</w:t>
            </w:r>
          </w:p>
          <w:p w14:paraId="7D8909DB" w14:textId="77777777" w:rsidR="00561CF9" w:rsidRPr="0008200B" w:rsidRDefault="00561CF9" w:rsidP="00DB4777">
            <w:pPr>
              <w:numPr>
                <w:ilvl w:val="0"/>
                <w:numId w:val="8"/>
              </w:numPr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Le candidat ne doit pas être titulaire d’une thèse d’université, d’un PhD ou équivalent ou avoir été inscrit en doctorat dans une autre Ecole Doctorale. </w:t>
            </w:r>
          </w:p>
          <w:p w14:paraId="0D4C071B" w14:textId="3EF7C571" w:rsidR="00561CF9" w:rsidRPr="0008200B" w:rsidRDefault="00561CF9" w:rsidP="00DB4777">
            <w:pPr>
              <w:numPr>
                <w:ilvl w:val="0"/>
                <w:numId w:val="8"/>
              </w:numPr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 Conseil Régional ne retient aucun critère de nationalité ou d’âge des candidats. Néanmoins si le candidat a plus de 30 ans, un parcours professionnel devra être justifié.</w:t>
            </w:r>
          </w:p>
          <w:p w14:paraId="38B943B1" w14:textId="77777777" w:rsidR="00A22932" w:rsidRDefault="00A22932" w:rsidP="00A22932">
            <w:pPr>
              <w:tabs>
                <w:tab w:val="left" w:pos="824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666AF93" w14:textId="411EE073" w:rsidR="00561CF9" w:rsidRPr="0008200B" w:rsidRDefault="00561CF9" w:rsidP="00A22932">
            <w:pPr>
              <w:tabs>
                <w:tab w:val="left" w:pos="824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8200B">
              <w:rPr>
                <w:rFonts w:ascii="Arial" w:hAnsi="Arial" w:cs="Arial"/>
                <w:b/>
                <w:sz w:val="22"/>
                <w:szCs w:val="22"/>
                <w:u w:val="single"/>
              </w:rPr>
              <w:t>Pour le post-doctorant</w:t>
            </w:r>
            <w:r w:rsidR="005B09FE">
              <w:rPr>
                <w:rFonts w:ascii="Arial" w:hAnsi="Arial" w:cs="Arial"/>
                <w:b/>
                <w:sz w:val="22"/>
                <w:szCs w:val="22"/>
                <w:u w:val="single"/>
              </w:rPr>
              <w:t> :</w:t>
            </w:r>
          </w:p>
          <w:p w14:paraId="1C6A5ED0" w14:textId="3B980E4B" w:rsidR="00561CF9" w:rsidRDefault="00561CF9" w:rsidP="00A22932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L’embauche des candidats doit intervenir avant le 1</w:t>
            </w:r>
            <w:r w:rsidRPr="0008200B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juin 201</w:t>
            </w:r>
            <w:r w:rsidR="00CD0369">
              <w:rPr>
                <w:rFonts w:ascii="Arial" w:hAnsi="Arial" w:cs="Arial"/>
                <w:sz w:val="22"/>
                <w:szCs w:val="22"/>
              </w:rPr>
              <w:t>8</w:t>
            </w:r>
            <w:r w:rsidRPr="0008200B">
              <w:rPr>
                <w:rFonts w:ascii="Arial" w:hAnsi="Arial" w:cs="Arial"/>
                <w:sz w:val="22"/>
                <w:szCs w:val="22"/>
              </w:rPr>
              <w:t>, avec une identification du candidat au plus tard le 1</w:t>
            </w:r>
            <w:r w:rsidRPr="0008200B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mars 201</w:t>
            </w:r>
            <w:r w:rsidR="00CD0369">
              <w:rPr>
                <w:rFonts w:ascii="Arial" w:hAnsi="Arial" w:cs="Arial"/>
                <w:sz w:val="22"/>
                <w:szCs w:val="22"/>
              </w:rPr>
              <w:t>8</w:t>
            </w:r>
            <w:r w:rsidRPr="0008200B">
              <w:rPr>
                <w:rFonts w:ascii="Arial" w:hAnsi="Arial" w:cs="Arial"/>
                <w:sz w:val="22"/>
                <w:szCs w:val="22"/>
              </w:rPr>
              <w:t>. Le remplacement du candidat est réalisable à tout moment sous réserve qu’il reste au moins 6 mois de contrat et que le nouveau post-doctorant, dont la candidature aura été validée par le DIM, poursuive bien le projet initialement sélectionné.</w:t>
            </w:r>
          </w:p>
          <w:p w14:paraId="15465DE3" w14:textId="77777777" w:rsidR="00C97F16" w:rsidRPr="0008200B" w:rsidRDefault="00C97F16" w:rsidP="00A22932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C4252F" w14:textId="77777777" w:rsidR="00561CF9" w:rsidRPr="0008200B" w:rsidRDefault="00561CF9" w:rsidP="00A2293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8200B">
              <w:rPr>
                <w:rFonts w:ascii="Arial" w:hAnsi="Arial" w:cs="Arial"/>
                <w:bCs/>
                <w:sz w:val="22"/>
                <w:szCs w:val="22"/>
                <w:u w:val="single"/>
              </w:rPr>
              <w:t>Critères d’éligibilité du projet :</w:t>
            </w:r>
          </w:p>
          <w:p w14:paraId="7AD34AD2" w14:textId="77777777" w:rsidR="00561CF9" w:rsidRPr="0008200B" w:rsidRDefault="00561CF9" w:rsidP="00DB4777">
            <w:pPr>
              <w:numPr>
                <w:ilvl w:val="0"/>
                <w:numId w:val="9"/>
              </w:numPr>
              <w:tabs>
                <w:tab w:val="left" w:pos="2063"/>
              </w:tabs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 laboratoire d’accueil doit être localisé en Ile-de-France.</w:t>
            </w:r>
          </w:p>
          <w:p w14:paraId="5A2DD8C7" w14:textId="77777777" w:rsidR="00EC5C33" w:rsidRPr="0008200B" w:rsidRDefault="00EC5C33" w:rsidP="0084055E">
            <w:pPr>
              <w:spacing w:line="300" w:lineRule="exac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EE9E9" w14:textId="3D273802" w:rsidR="00561CF9" w:rsidRPr="00CD0369" w:rsidRDefault="00561CF9" w:rsidP="00CD0369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8200B">
              <w:rPr>
                <w:rFonts w:ascii="Arial" w:hAnsi="Arial" w:cs="Arial"/>
                <w:bCs/>
                <w:sz w:val="22"/>
                <w:szCs w:val="22"/>
                <w:u w:val="single"/>
              </w:rPr>
              <w:t>Critères d’éligibilité du candidat, qui sera proposé à l’embauche :</w:t>
            </w:r>
          </w:p>
          <w:p w14:paraId="40A048E4" w14:textId="7EBD14EB" w:rsidR="00561CF9" w:rsidRPr="0008200B" w:rsidRDefault="00561CF9" w:rsidP="00DB4777">
            <w:pPr>
              <w:numPr>
                <w:ilvl w:val="0"/>
                <w:numId w:val="10"/>
              </w:numPr>
              <w:tabs>
                <w:tab w:val="clear" w:pos="360"/>
                <w:tab w:val="num" w:pos="719"/>
              </w:tabs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Le Conseil Régional ne retient aucun critère de nationalité ou d’âge des candidats. </w:t>
            </w:r>
            <w:r w:rsidRPr="00B06E5B">
              <w:rPr>
                <w:rFonts w:ascii="Arial" w:hAnsi="Arial" w:cs="Arial"/>
                <w:b/>
                <w:bCs/>
                <w:sz w:val="22"/>
                <w:szCs w:val="22"/>
              </w:rPr>
              <w:t>Néan</w:t>
            </w:r>
            <w:r w:rsidRPr="000820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moins si le candidat est âgé de plus de 35 ans, son parcours </w:t>
            </w:r>
            <w:r w:rsidR="006B4CCA">
              <w:rPr>
                <w:rFonts w:ascii="Arial" w:hAnsi="Arial" w:cs="Arial"/>
                <w:sz w:val="22"/>
                <w:szCs w:val="22"/>
              </w:rPr>
              <w:t>professionnel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devra être justifié.</w:t>
            </w:r>
          </w:p>
          <w:p w14:paraId="601923F9" w14:textId="77777777" w:rsidR="00561CF9" w:rsidRPr="0008200B" w:rsidRDefault="00561CF9" w:rsidP="00A22932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85FCCC" w14:textId="77777777" w:rsidR="00561CF9" w:rsidRPr="0008200B" w:rsidRDefault="00561CF9" w:rsidP="00A22932">
            <w:pPr>
              <w:tabs>
                <w:tab w:val="left" w:pos="824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8200B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Pour l’investissement :</w:t>
            </w:r>
          </w:p>
          <w:p w14:paraId="123FE2D2" w14:textId="6911B374" w:rsidR="00561CF9" w:rsidRPr="0008200B" w:rsidRDefault="00561CF9" w:rsidP="00DB4777">
            <w:pPr>
              <w:numPr>
                <w:ilvl w:val="0"/>
                <w:numId w:val="11"/>
              </w:numPr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 budget tot</w:t>
            </w:r>
            <w:r w:rsidR="006B4CCA">
              <w:rPr>
                <w:rFonts w:ascii="Arial" w:hAnsi="Arial" w:cs="Arial"/>
                <w:sz w:val="22"/>
                <w:szCs w:val="22"/>
              </w:rPr>
              <w:t xml:space="preserve">al d’un projet éligible est de 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5 K€ à </w:t>
            </w:r>
            <w:r w:rsidR="006B4CCA">
              <w:rPr>
                <w:rFonts w:ascii="Arial" w:hAnsi="Arial" w:cs="Arial"/>
                <w:sz w:val="22"/>
                <w:szCs w:val="22"/>
              </w:rPr>
              <w:t>5</w:t>
            </w:r>
            <w:r w:rsidR="009C221D">
              <w:rPr>
                <w:rFonts w:ascii="Arial" w:hAnsi="Arial" w:cs="Arial"/>
                <w:sz w:val="22"/>
                <w:szCs w:val="22"/>
              </w:rPr>
              <w:t>0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K€ HT. Le financement alloué par la Région Ile de France sera au maximum égal à 66% du budget total HT et permettra l’achat d’équipements d’un montant unitaire supérieur à 5.000€ HT.</w:t>
            </w:r>
          </w:p>
          <w:p w14:paraId="27D8FC80" w14:textId="1D78BB87" w:rsidR="00561CF9" w:rsidRPr="0008200B" w:rsidRDefault="00561CF9" w:rsidP="00DB4777">
            <w:pPr>
              <w:numPr>
                <w:ilvl w:val="0"/>
                <w:numId w:val="11"/>
              </w:num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Les projets ayant fait l’objet d’une demande / d</w:t>
            </w:r>
            <w:r w:rsidR="00445CE8">
              <w:rPr>
                <w:rFonts w:ascii="Arial" w:hAnsi="Arial" w:cs="Arial"/>
                <w:sz w:val="22"/>
                <w:szCs w:val="22"/>
              </w:rPr>
              <w:t>’un financement dans le cadre d’un autre appel d’offre régional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, d’un programme </w:t>
            </w:r>
            <w:proofErr w:type="spellStart"/>
            <w:r w:rsidRPr="0008200B">
              <w:rPr>
                <w:rFonts w:ascii="Arial" w:hAnsi="Arial" w:cs="Arial"/>
                <w:sz w:val="22"/>
                <w:szCs w:val="22"/>
              </w:rPr>
              <w:t>Génopole</w:t>
            </w:r>
            <w:proofErr w:type="spellEnd"/>
            <w:r w:rsidR="009C221D">
              <w:rPr>
                <w:rFonts w:ascii="Arial" w:hAnsi="Arial" w:cs="Arial"/>
                <w:sz w:val="22"/>
                <w:szCs w:val="22"/>
              </w:rPr>
              <w:t xml:space="preserve"> ou d’une autre agence de financement</w:t>
            </w:r>
            <w:r w:rsidRPr="0008200B">
              <w:rPr>
                <w:rFonts w:ascii="Arial" w:hAnsi="Arial" w:cs="Arial"/>
                <w:sz w:val="22"/>
                <w:szCs w:val="22"/>
              </w:rPr>
              <w:t>, d’un pôle de compétitivité, ne sont pas éligibles à cet appel à projets.</w:t>
            </w:r>
          </w:p>
          <w:p w14:paraId="4A5B922A" w14:textId="77777777" w:rsidR="00561CF9" w:rsidRPr="00C97F16" w:rsidRDefault="00561CF9" w:rsidP="00DB4777">
            <w:pPr>
              <w:numPr>
                <w:ilvl w:val="0"/>
                <w:numId w:val="11"/>
              </w:num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Les projets doivent être portés par des équipes ou des institutions de recherche </w:t>
            </w:r>
            <w:r w:rsidRPr="00C97F16">
              <w:rPr>
                <w:rFonts w:ascii="Arial" w:hAnsi="Arial" w:cs="Arial"/>
                <w:color w:val="000000" w:themeColor="text1"/>
                <w:sz w:val="22"/>
                <w:szCs w:val="22"/>
              </w:rPr>
              <w:t>relevant</w:t>
            </w:r>
            <w:r w:rsidRPr="00C97F16">
              <w:rPr>
                <w:rFonts w:ascii="Arial" w:hAnsi="Arial" w:cs="Arial"/>
                <w:color w:val="000000" w:themeColor="text1"/>
                <w:sz w:val="22"/>
                <w:szCs w:val="22"/>
                <w:lang w:eastAsia="x-none" w:bidi="x-none"/>
              </w:rPr>
              <w:t xml:space="preserve"> </w:t>
            </w:r>
            <w:r w:rsidRPr="00C97F16">
              <w:rPr>
                <w:rFonts w:ascii="Arial" w:hAnsi="Arial" w:cs="Arial"/>
                <w:color w:val="000000" w:themeColor="text1"/>
                <w:sz w:val="22"/>
                <w:szCs w:val="22"/>
              </w:rPr>
              <w:t>du secteur public et parapublic, ou privé à but non lucratif.</w:t>
            </w:r>
          </w:p>
          <w:p w14:paraId="36034307" w14:textId="6642DE46" w:rsidR="00833E29" w:rsidRPr="00C97F16" w:rsidRDefault="00833E29" w:rsidP="00DB4777">
            <w:pPr>
              <w:numPr>
                <w:ilvl w:val="0"/>
                <w:numId w:val="11"/>
              </w:num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7F16">
              <w:rPr>
                <w:rFonts w:ascii="Arial" w:hAnsi="Arial" w:cs="Arial"/>
                <w:color w:val="000000" w:themeColor="text1"/>
                <w:sz w:val="22"/>
                <w:szCs w:val="22"/>
              </w:rPr>
              <w:t>Les dépenses concernant les équipements subventionnés devront être engagées avant le 31 décembre 201</w:t>
            </w:r>
            <w:r w:rsidR="009C221D" w:rsidRPr="00C97F1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C97F1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62F415B" w14:textId="77777777" w:rsidR="00561CF9" w:rsidRPr="0008200B" w:rsidRDefault="00561CF9" w:rsidP="00A22932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EB036B" w14:textId="77777777" w:rsidR="00561CF9" w:rsidRPr="0008200B" w:rsidRDefault="00561CF9" w:rsidP="00A22932">
            <w:pPr>
              <w:spacing w:line="300" w:lineRule="exact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8200B">
              <w:rPr>
                <w:rFonts w:ascii="Arial" w:hAnsi="Arial" w:cs="Arial"/>
                <w:b/>
                <w:sz w:val="28"/>
                <w:szCs w:val="28"/>
                <w:u w:val="single"/>
              </w:rPr>
              <w:t>Engagements pris par tous les partenaires du projet </w:t>
            </w:r>
          </w:p>
          <w:p w14:paraId="4BEF0506" w14:textId="47A8DCCF" w:rsidR="00561CF9" w:rsidRPr="005B09FE" w:rsidRDefault="005B09FE" w:rsidP="005B09FE">
            <w:pPr>
              <w:pStyle w:val="Paragraphedeliste"/>
              <w:spacing w:line="300" w:lineRule="exact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561CF9" w:rsidRPr="005B09FE">
              <w:rPr>
                <w:rFonts w:ascii="Arial" w:hAnsi="Arial" w:cs="Arial"/>
                <w:b/>
                <w:sz w:val="28"/>
                <w:szCs w:val="28"/>
                <w:u w:val="single"/>
              </w:rPr>
              <w:t>i un financement est alloué :</w:t>
            </w:r>
          </w:p>
          <w:p w14:paraId="2BA09943" w14:textId="77777777" w:rsidR="00561CF9" w:rsidRPr="0008200B" w:rsidRDefault="00561CF9" w:rsidP="00DB4777">
            <w:pPr>
              <w:numPr>
                <w:ilvl w:val="0"/>
                <w:numId w:val="12"/>
              </w:numPr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Envoyer un rapport annuel d’activité et un rapport final au terme du projet</w:t>
            </w:r>
            <w:r w:rsidR="00A229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247043" w14:textId="77777777" w:rsidR="00561CF9" w:rsidRPr="0008200B" w:rsidRDefault="00561CF9" w:rsidP="00DB4777">
            <w:pPr>
              <w:numPr>
                <w:ilvl w:val="0"/>
                <w:numId w:val="12"/>
              </w:numPr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>Faire clairement apparaître la contribution régionale pour toutes les actions de communication, les produits et affichages liées au financement (mention "action financée par la Région Ile-de-France" et apposition obligatoire du logotype de la Région)</w:t>
            </w:r>
            <w:r w:rsidR="00A229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F39AC6" w14:textId="1CF3E514" w:rsidR="00561CF9" w:rsidRPr="0008200B" w:rsidRDefault="00561CF9" w:rsidP="00DB4777">
            <w:pPr>
              <w:numPr>
                <w:ilvl w:val="0"/>
                <w:numId w:val="12"/>
              </w:numPr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Participer à tous les évènements </w:t>
            </w:r>
            <w:r w:rsidR="00A83BB6">
              <w:rPr>
                <w:rFonts w:ascii="Arial" w:hAnsi="Arial" w:cs="Arial"/>
                <w:sz w:val="22"/>
                <w:szCs w:val="22"/>
              </w:rPr>
              <w:t>auxquels la Région et/ou le DIM-</w:t>
            </w:r>
            <w:r w:rsidR="009C221D">
              <w:rPr>
                <w:rFonts w:ascii="Arial" w:hAnsi="Arial" w:cs="Arial"/>
                <w:sz w:val="22"/>
                <w:szCs w:val="22"/>
              </w:rPr>
              <w:t>1HEALTH</w:t>
            </w:r>
            <w:r w:rsidRPr="0008200B">
              <w:rPr>
                <w:rFonts w:ascii="Arial" w:hAnsi="Arial" w:cs="Arial"/>
                <w:sz w:val="22"/>
                <w:szCs w:val="22"/>
              </w:rPr>
              <w:t xml:space="preserve"> les invitent</w:t>
            </w:r>
            <w:r w:rsidR="00C164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856F00" w14:textId="53A804A2" w:rsidR="00561CF9" w:rsidRPr="0008200B" w:rsidRDefault="00561CF9" w:rsidP="00DB4777">
            <w:pPr>
              <w:numPr>
                <w:ilvl w:val="0"/>
                <w:numId w:val="12"/>
              </w:numPr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Participer en tant que conférencier à une conférence scientifique ET </w:t>
            </w:r>
            <w:r w:rsidR="00E57A09">
              <w:rPr>
                <w:rFonts w:ascii="Arial" w:hAnsi="Arial" w:cs="Arial"/>
                <w:sz w:val="22"/>
                <w:szCs w:val="22"/>
              </w:rPr>
              <w:t xml:space="preserve">éventuellement </w:t>
            </w:r>
            <w:r w:rsidRPr="0008200B">
              <w:rPr>
                <w:rFonts w:ascii="Arial" w:hAnsi="Arial" w:cs="Arial"/>
                <w:sz w:val="22"/>
                <w:szCs w:val="22"/>
              </w:rPr>
              <w:t>à une conférence gra</w:t>
            </w:r>
            <w:r w:rsidR="009C221D">
              <w:rPr>
                <w:rFonts w:ascii="Arial" w:hAnsi="Arial" w:cs="Arial"/>
                <w:sz w:val="22"/>
                <w:szCs w:val="22"/>
              </w:rPr>
              <w:t>nd public organisées par le DIM</w:t>
            </w:r>
            <w:r w:rsidR="00A83BB6">
              <w:rPr>
                <w:rFonts w:ascii="Arial" w:hAnsi="Arial" w:cs="Arial"/>
                <w:sz w:val="22"/>
                <w:szCs w:val="22"/>
              </w:rPr>
              <w:t>-</w:t>
            </w:r>
            <w:r w:rsidR="009C221D">
              <w:rPr>
                <w:rFonts w:ascii="Arial" w:hAnsi="Arial" w:cs="Arial"/>
                <w:sz w:val="22"/>
                <w:szCs w:val="22"/>
              </w:rPr>
              <w:t>1HEALTH</w:t>
            </w:r>
          </w:p>
          <w:p w14:paraId="3BBEEC21" w14:textId="685FD818" w:rsidR="00445CE8" w:rsidRPr="00445CE8" w:rsidRDefault="00561CF9" w:rsidP="00445CE8">
            <w:pPr>
              <w:numPr>
                <w:ilvl w:val="0"/>
                <w:numId w:val="12"/>
              </w:numPr>
              <w:spacing w:before="120" w:line="300" w:lineRule="exact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E8">
              <w:rPr>
                <w:rFonts w:ascii="Arial" w:hAnsi="Arial" w:cs="Arial"/>
                <w:sz w:val="22"/>
                <w:szCs w:val="22"/>
              </w:rPr>
              <w:t xml:space="preserve">Accueillir </w:t>
            </w:r>
            <w:r w:rsidR="009C221D" w:rsidRPr="00445CE8">
              <w:rPr>
                <w:rFonts w:ascii="Arial" w:hAnsi="Arial" w:cs="Arial"/>
                <w:sz w:val="22"/>
                <w:szCs w:val="22"/>
              </w:rPr>
              <w:t>deux</w:t>
            </w:r>
            <w:r w:rsidRPr="00445C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0FCE" w:rsidRPr="00445CE8">
              <w:rPr>
                <w:rFonts w:ascii="Arial" w:hAnsi="Arial" w:cs="Arial"/>
                <w:sz w:val="22"/>
                <w:szCs w:val="22"/>
              </w:rPr>
              <w:t>étudiants/apprentis</w:t>
            </w:r>
            <w:r w:rsidRPr="00445CE8">
              <w:rPr>
                <w:rFonts w:ascii="Arial" w:hAnsi="Arial" w:cs="Arial"/>
                <w:sz w:val="22"/>
                <w:szCs w:val="22"/>
              </w:rPr>
              <w:t xml:space="preserve"> francilien</w:t>
            </w:r>
            <w:r w:rsidR="009C221D" w:rsidRPr="00445CE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445CE8">
              <w:rPr>
                <w:rFonts w:ascii="Arial" w:hAnsi="Arial" w:cs="Arial"/>
                <w:sz w:val="22"/>
                <w:szCs w:val="22"/>
              </w:rPr>
              <w:t>dans le cadre d’un stage court</w:t>
            </w:r>
            <w:r w:rsidR="009C221D" w:rsidRPr="00445C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0FCE" w:rsidRPr="00445CE8">
              <w:rPr>
                <w:rFonts w:ascii="Arial" w:hAnsi="Arial" w:cs="Arial"/>
                <w:sz w:val="22"/>
                <w:szCs w:val="22"/>
              </w:rPr>
              <w:t xml:space="preserve">de 2 mois minimum (308 h minimum) chacun. </w:t>
            </w:r>
          </w:p>
          <w:p w14:paraId="1AD8D2BA" w14:textId="77777777" w:rsidR="00E57A09" w:rsidRPr="00E57A09" w:rsidRDefault="00E57A09" w:rsidP="00DB4777">
            <w:pPr>
              <w:numPr>
                <w:ilvl w:val="0"/>
                <w:numId w:val="12"/>
              </w:num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0B">
              <w:rPr>
                <w:rFonts w:ascii="Arial" w:hAnsi="Arial" w:cs="Arial"/>
                <w:sz w:val="22"/>
                <w:szCs w:val="22"/>
              </w:rPr>
              <w:t xml:space="preserve">L’observation de ces obligations sera prise en considération dans l’éligibilité des </w:t>
            </w:r>
            <w:r w:rsidRPr="00E57A09">
              <w:rPr>
                <w:rFonts w:ascii="Arial" w:hAnsi="Arial" w:cs="Arial"/>
                <w:sz w:val="22"/>
                <w:szCs w:val="22"/>
              </w:rPr>
              <w:t>dossiers à l’occasion d’une prochaine demande.</w:t>
            </w:r>
          </w:p>
          <w:p w14:paraId="0B18EB5C" w14:textId="77777777" w:rsidR="00561CF9" w:rsidRPr="0008200B" w:rsidRDefault="00561CF9" w:rsidP="00A22932">
            <w:pPr>
              <w:spacing w:line="300" w:lineRule="exact"/>
              <w:ind w:firstLine="53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108B2B" w14:textId="374EF6EE" w:rsidR="00C97F16" w:rsidRDefault="00561CF9" w:rsidP="009C221D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C69F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Le dossier de candidature</w:t>
            </w:r>
            <w:r w:rsidRPr="00BC69F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devra </w:t>
            </w:r>
            <w:r w:rsidRPr="00BC69F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être </w:t>
            </w:r>
            <w:r w:rsidR="007F7A3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téléchargé  à l’adresse </w:t>
            </w:r>
            <w:hyperlink r:id="rId9" w:history="1">
              <w:r w:rsidR="002344DA" w:rsidRPr="002344DA">
                <w:rPr>
                  <w:rStyle w:val="Lienhypertexte"/>
                  <w:rFonts w:ascii="Arial" w:hAnsi="Arial" w:cs="Arial"/>
                  <w:b/>
                  <w:bCs/>
                  <w:i/>
                  <w:sz w:val="22"/>
                  <w:szCs w:val="22"/>
                </w:rPr>
                <w:t>https://www.anses.fr/fr/content/dim1health-2017</w:t>
              </w:r>
            </w:hyperlink>
            <w:r w:rsidR="00445CE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  <w:r w:rsidR="007F7A3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BC69F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rempli </w:t>
            </w:r>
            <w:r w:rsidRPr="00BC69F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et soumis électroniquement avant la date limite annoncée</w:t>
            </w:r>
            <w:r w:rsidR="00C97F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à l’adresse suivante </w:t>
            </w:r>
          </w:p>
          <w:p w14:paraId="5609EE54" w14:textId="6520544D" w:rsidR="009C221D" w:rsidRDefault="00C97F16" w:rsidP="009C221D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firstLine="0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dim1health</w:t>
            </w:r>
            <w:r w:rsidR="007F7A33">
              <w:rPr>
                <w:rFonts w:ascii="Arial" w:hAnsi="Arial" w:cs="Arial"/>
                <w:b/>
                <w:i/>
                <w:sz w:val="22"/>
                <w:szCs w:val="22"/>
              </w:rPr>
              <w:t>2017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@anses.fr</w:t>
            </w:r>
            <w:r w:rsidR="00BC69F5" w:rsidRPr="00BC69F5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  <w:p w14:paraId="5608F869" w14:textId="6777551A" w:rsidR="00561CF9" w:rsidRPr="00BC69F5" w:rsidRDefault="00276366" w:rsidP="00A22932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hyperlink r:id="rId10" w:history="1"/>
          </w:p>
          <w:p w14:paraId="312EC390" w14:textId="02A2FCC2" w:rsidR="00561CF9" w:rsidRPr="00D6759E" w:rsidRDefault="00561CF9" w:rsidP="00D6759E">
            <w:pPr>
              <w:pStyle w:val="Retrait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36C0A" w:themeFill="accent6" w:themeFillShade="BF"/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6759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Date limite de dépôt des dossiers : </w:t>
            </w:r>
            <w:r w:rsidR="009C221D" w:rsidRPr="00D6759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30</w:t>
            </w:r>
            <w:r w:rsidR="00352A0D" w:rsidRPr="00D6759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/0</w:t>
            </w:r>
            <w:r w:rsidR="009C221D" w:rsidRPr="00D6759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</w:t>
            </w:r>
            <w:r w:rsidRPr="00D6759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/201</w:t>
            </w:r>
            <w:r w:rsidR="009C221D" w:rsidRPr="00D6759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</w:t>
            </w:r>
            <w:r w:rsidRPr="00D6759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6759E" w:rsidRPr="00D6759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à 12h00</w:t>
            </w:r>
          </w:p>
          <w:p w14:paraId="6A1148F8" w14:textId="77777777" w:rsidR="00561CF9" w:rsidRPr="00BC69F5" w:rsidRDefault="00561CF9" w:rsidP="00A22932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29543F" w14:textId="7D9801CD" w:rsidR="00561CF9" w:rsidRPr="00BC69F5" w:rsidRDefault="00561CF9" w:rsidP="00A22932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056"/>
              </w:tabs>
              <w:spacing w:line="30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69F5">
              <w:rPr>
                <w:rFonts w:ascii="Arial" w:hAnsi="Arial" w:cs="Arial"/>
                <w:sz w:val="22"/>
                <w:szCs w:val="22"/>
              </w:rPr>
              <w:t xml:space="preserve">Classement des dossiers par </w:t>
            </w:r>
            <w:r w:rsidR="00C5334A">
              <w:rPr>
                <w:rFonts w:ascii="Arial" w:hAnsi="Arial" w:cs="Arial"/>
                <w:sz w:val="22"/>
                <w:szCs w:val="22"/>
              </w:rPr>
              <w:t>le CS du DIM-</w:t>
            </w:r>
            <w:r w:rsidR="009C221D">
              <w:rPr>
                <w:rFonts w:ascii="Arial" w:hAnsi="Arial" w:cs="Arial"/>
                <w:sz w:val="22"/>
                <w:szCs w:val="22"/>
              </w:rPr>
              <w:t>1HEALTH</w:t>
            </w:r>
            <w:r w:rsidRPr="00BC69F5">
              <w:rPr>
                <w:rFonts w:ascii="Arial" w:hAnsi="Arial" w:cs="Arial"/>
                <w:sz w:val="22"/>
                <w:szCs w:val="22"/>
              </w:rPr>
              <w:t xml:space="preserve"> fin </w:t>
            </w:r>
            <w:r w:rsidR="009C221D">
              <w:rPr>
                <w:rFonts w:ascii="Arial" w:hAnsi="Arial" w:cs="Arial"/>
                <w:sz w:val="22"/>
                <w:szCs w:val="22"/>
              </w:rPr>
              <w:t>septembre</w:t>
            </w:r>
            <w:r w:rsidRPr="00BC69F5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9C221D">
              <w:rPr>
                <w:rFonts w:ascii="Arial" w:hAnsi="Arial" w:cs="Arial"/>
                <w:sz w:val="22"/>
                <w:szCs w:val="22"/>
              </w:rPr>
              <w:t>7</w:t>
            </w:r>
            <w:r w:rsidRPr="00BC69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91BBEC" w14:textId="77777777" w:rsidR="00BC69F5" w:rsidRDefault="00561CF9" w:rsidP="00BC69F5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69F5">
              <w:rPr>
                <w:rFonts w:ascii="Arial" w:hAnsi="Arial" w:cs="Arial"/>
                <w:sz w:val="22"/>
                <w:szCs w:val="22"/>
              </w:rPr>
              <w:t xml:space="preserve">Réponse définitive à la date du vote du programme par le Conseil Régional </w:t>
            </w:r>
          </w:p>
          <w:p w14:paraId="61E307B4" w14:textId="4A92CBE0" w:rsidR="00561CF9" w:rsidRPr="00BC69F5" w:rsidRDefault="00561CF9" w:rsidP="009C221D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9F5">
              <w:rPr>
                <w:rFonts w:ascii="Arial" w:hAnsi="Arial" w:cs="Arial"/>
                <w:sz w:val="22"/>
                <w:szCs w:val="22"/>
              </w:rPr>
              <w:t xml:space="preserve">(prévu en </w:t>
            </w:r>
            <w:r w:rsidR="009C221D">
              <w:rPr>
                <w:rFonts w:ascii="Arial" w:hAnsi="Arial" w:cs="Arial"/>
                <w:sz w:val="22"/>
                <w:szCs w:val="22"/>
              </w:rPr>
              <w:t>octobre</w:t>
            </w:r>
            <w:r w:rsidRPr="00BC69F5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9C221D">
              <w:rPr>
                <w:rFonts w:ascii="Arial" w:hAnsi="Arial" w:cs="Arial"/>
                <w:sz w:val="22"/>
                <w:szCs w:val="22"/>
              </w:rPr>
              <w:t>7</w:t>
            </w:r>
            <w:r w:rsidRPr="00BC69F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1202F257" w14:textId="33402BFD" w:rsidR="00EC5C33" w:rsidRDefault="00EC5C33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</w:pPr>
    </w:p>
    <w:p w14:paraId="3FE460A7" w14:textId="4B8A0FD5" w:rsidR="00C5334A" w:rsidRDefault="00C5334A">
      <w:pPr>
        <w:suppressAutoHyphens w:val="0"/>
      </w:pPr>
      <w:r>
        <w:br w:type="page"/>
      </w:r>
    </w:p>
    <w:p w14:paraId="1BC63284" w14:textId="77777777" w:rsidR="00B12E0A" w:rsidRPr="00A7105E" w:rsidRDefault="00B12E0A" w:rsidP="00B12E0A">
      <w:pPr>
        <w:pStyle w:val="En-tte"/>
        <w:jc w:val="center"/>
        <w:rPr>
          <w:rFonts w:ascii="Arial" w:hAnsi="Arial" w:cs="Arial"/>
          <w:b/>
          <w:sz w:val="22"/>
          <w:szCs w:val="22"/>
        </w:rPr>
      </w:pPr>
    </w:p>
    <w:p w14:paraId="1D8CB71D" w14:textId="77777777" w:rsidR="00B12E0A" w:rsidRPr="00B12E0A" w:rsidRDefault="00B12E0A" w:rsidP="00B12E0A">
      <w:pPr>
        <w:pStyle w:val="Titre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line="360" w:lineRule="auto"/>
        <w:rPr>
          <w:b w:val="0"/>
          <w:bCs w:val="0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59A01D" w14:textId="77777777" w:rsidR="00B12E0A" w:rsidRPr="00B12E0A" w:rsidRDefault="00B12E0A" w:rsidP="00B12E0A">
      <w:pPr>
        <w:pStyle w:val="Titre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line="360" w:lineRule="auto"/>
        <w:rPr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E0A">
        <w:rPr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de Demande de Subvention </w:t>
      </w:r>
    </w:p>
    <w:p w14:paraId="1B604471" w14:textId="77777777" w:rsidR="00B12E0A" w:rsidRPr="00B12E0A" w:rsidRDefault="00B12E0A" w:rsidP="00B12E0A">
      <w:pPr>
        <w:pStyle w:val="Titre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line="360" w:lineRule="auto"/>
        <w:rPr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E0A">
        <w:rPr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 collaboratif</w:t>
      </w:r>
    </w:p>
    <w:p w14:paraId="572E569A" w14:textId="77777777" w:rsidR="00B12E0A" w:rsidRPr="00B12E0A" w:rsidRDefault="00B12E0A" w:rsidP="00B12E0A">
      <w:pPr>
        <w:pStyle w:val="Titre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line="360" w:lineRule="auto"/>
        <w:rPr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E0A">
        <w:rPr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 2017</w:t>
      </w:r>
    </w:p>
    <w:p w14:paraId="27BD2A96" w14:textId="77777777" w:rsidR="00B12E0A" w:rsidRPr="00B12E0A" w:rsidRDefault="00B12E0A" w:rsidP="00B12E0A">
      <w:pPr>
        <w:pStyle w:val="Titre"/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1791C3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63FB470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Projet présenté par (scientifique coordinateur du projet) : </w:t>
      </w:r>
    </w:p>
    <w:p w14:paraId="34FA1B48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40" w:lineRule="exact"/>
        <w:rPr>
          <w:rFonts w:ascii="Arial" w:hAnsi="Arial" w:cs="Arial"/>
          <w:sz w:val="22"/>
          <w:szCs w:val="22"/>
        </w:rPr>
      </w:pPr>
    </w:p>
    <w:p w14:paraId="79F576E3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</w:p>
    <w:p w14:paraId="58DEEB95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B009C66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17CFD1F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Titre du projet :</w:t>
      </w:r>
    </w:p>
    <w:p w14:paraId="13078912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40" w:lineRule="exact"/>
        <w:rPr>
          <w:rFonts w:ascii="Arial" w:hAnsi="Arial" w:cs="Arial"/>
          <w:sz w:val="22"/>
          <w:szCs w:val="22"/>
        </w:rPr>
      </w:pPr>
    </w:p>
    <w:p w14:paraId="23224637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74EC7B2D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F3E6D54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8F4EC49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Scientifiques / Etablissements partenaires :</w:t>
      </w:r>
    </w:p>
    <w:p w14:paraId="37196BE9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40" w:lineRule="exact"/>
        <w:rPr>
          <w:rFonts w:ascii="Arial" w:hAnsi="Arial" w:cs="Arial"/>
          <w:sz w:val="22"/>
          <w:szCs w:val="22"/>
        </w:rPr>
      </w:pPr>
    </w:p>
    <w:p w14:paraId="654D96BE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  <w:u w:val="single"/>
        </w:rPr>
        <w:t>Partenaire 1 (</w:t>
      </w:r>
      <w:r w:rsidRPr="00A7105E">
        <w:rPr>
          <w:rFonts w:ascii="Arial" w:hAnsi="Arial" w:cs="Arial"/>
          <w:b/>
          <w:sz w:val="22"/>
          <w:szCs w:val="22"/>
        </w:rPr>
        <w:t>Nom de l’organisme de rattachement</w:t>
      </w:r>
      <w:r>
        <w:rPr>
          <w:rFonts w:ascii="Arial" w:hAnsi="Arial" w:cs="Arial"/>
          <w:b/>
          <w:sz w:val="22"/>
          <w:szCs w:val="22"/>
        </w:rPr>
        <w:t xml:space="preserve"> principal)</w:t>
      </w:r>
      <w:r w:rsidRPr="00A7105E">
        <w:rPr>
          <w:rFonts w:ascii="Arial" w:hAnsi="Arial" w:cs="Arial"/>
          <w:b/>
          <w:sz w:val="22"/>
          <w:szCs w:val="22"/>
        </w:rPr>
        <w:t xml:space="preserve"> : </w:t>
      </w:r>
      <w:r w:rsidRPr="00A7105E">
        <w:rPr>
          <w:rFonts w:ascii="Arial" w:hAnsi="Arial" w:cs="Arial"/>
          <w:b/>
          <w:sz w:val="22"/>
          <w:szCs w:val="22"/>
        </w:rPr>
        <w:tab/>
      </w:r>
    </w:p>
    <w:p w14:paraId="6C9CF3B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5C3E23D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Cs/>
          <w:sz w:val="22"/>
          <w:szCs w:val="22"/>
        </w:rPr>
      </w:pPr>
      <w:r w:rsidRPr="00A7105E">
        <w:rPr>
          <w:rFonts w:ascii="Arial" w:hAnsi="Arial" w:cs="Arial"/>
          <w:bCs/>
          <w:sz w:val="22"/>
          <w:szCs w:val="22"/>
        </w:rPr>
        <w:t xml:space="preserve">Unité / Equipe : </w:t>
      </w:r>
      <w:r w:rsidRPr="00A7105E">
        <w:rPr>
          <w:rFonts w:ascii="Arial" w:hAnsi="Arial" w:cs="Arial"/>
          <w:bCs/>
          <w:sz w:val="22"/>
          <w:szCs w:val="22"/>
        </w:rPr>
        <w:tab/>
      </w:r>
    </w:p>
    <w:p w14:paraId="56F10AA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7831861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Responsable scientifique de l’équipe : </w:t>
      </w:r>
      <w:r w:rsidRPr="00A7105E">
        <w:rPr>
          <w:rFonts w:ascii="Arial" w:hAnsi="Arial" w:cs="Arial"/>
          <w:sz w:val="22"/>
          <w:szCs w:val="22"/>
        </w:rPr>
        <w:tab/>
      </w:r>
    </w:p>
    <w:p w14:paraId="1EF15A9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2D756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Email du responsable scientifique de l’équipe : </w:t>
      </w:r>
      <w:r w:rsidRPr="00A7105E">
        <w:rPr>
          <w:rFonts w:ascii="Arial" w:hAnsi="Arial" w:cs="Arial"/>
          <w:sz w:val="22"/>
          <w:szCs w:val="22"/>
        </w:rPr>
        <w:tab/>
      </w:r>
    </w:p>
    <w:p w14:paraId="66FCBCE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8E7489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A7105E">
        <w:rPr>
          <w:rFonts w:ascii="Arial" w:hAnsi="Arial" w:cs="Arial"/>
          <w:b/>
          <w:bCs/>
          <w:sz w:val="22"/>
          <w:szCs w:val="22"/>
        </w:rPr>
        <w:t xml:space="preserve">Scientifique coordinateur du projet : </w:t>
      </w:r>
      <w:r w:rsidRPr="00A7105E">
        <w:rPr>
          <w:rFonts w:ascii="Arial" w:hAnsi="Arial" w:cs="Arial"/>
          <w:b/>
          <w:bCs/>
          <w:sz w:val="22"/>
          <w:szCs w:val="22"/>
        </w:rPr>
        <w:tab/>
      </w:r>
    </w:p>
    <w:p w14:paraId="2BD80FC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AE175F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Fonction : </w:t>
      </w:r>
      <w:r w:rsidRPr="00A7105E">
        <w:rPr>
          <w:rFonts w:ascii="Arial" w:hAnsi="Arial" w:cs="Arial"/>
          <w:sz w:val="22"/>
          <w:szCs w:val="22"/>
        </w:rPr>
        <w:tab/>
      </w:r>
    </w:p>
    <w:p w14:paraId="5676910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DA71B7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Adresse postale : </w:t>
      </w:r>
      <w:r w:rsidRPr="00A7105E">
        <w:rPr>
          <w:rFonts w:ascii="Arial" w:hAnsi="Arial" w:cs="Arial"/>
          <w:sz w:val="22"/>
          <w:szCs w:val="22"/>
        </w:rPr>
        <w:tab/>
      </w:r>
    </w:p>
    <w:p w14:paraId="2ED4FD6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C0AC84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04B19CB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D6D5C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48D4FCD4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2DF42550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0A482ECE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Partenaire 2</w:t>
      </w:r>
      <w:r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Pr="00A7105E">
        <w:rPr>
          <w:rFonts w:ascii="Arial" w:hAnsi="Arial" w:cs="Arial"/>
          <w:b/>
          <w:sz w:val="22"/>
          <w:szCs w:val="22"/>
        </w:rPr>
        <w:t xml:space="preserve">Nom de </w:t>
      </w:r>
      <w:r w:rsidRPr="006B71CA">
        <w:rPr>
          <w:rFonts w:ascii="Arial" w:hAnsi="Arial" w:cs="Arial"/>
          <w:b/>
          <w:sz w:val="22"/>
          <w:szCs w:val="22"/>
        </w:rPr>
        <w:t>l’organisme/Entité/Agence</w:t>
      </w:r>
      <w:r w:rsidRPr="00A7105E">
        <w:rPr>
          <w:rFonts w:ascii="Arial" w:hAnsi="Arial" w:cs="Arial"/>
          <w:b/>
          <w:sz w:val="22"/>
          <w:szCs w:val="22"/>
        </w:rPr>
        <w:t xml:space="preserve"> de rattachement</w:t>
      </w:r>
      <w:r w:rsidRPr="00A3000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principal/)</w:t>
      </w:r>
      <w:r w:rsidRPr="00A7105E">
        <w:rPr>
          <w:rFonts w:ascii="Arial" w:hAnsi="Arial" w:cs="Arial"/>
          <w:b/>
          <w:sz w:val="22"/>
          <w:szCs w:val="22"/>
        </w:rPr>
        <w:t xml:space="preserve"> :</w:t>
      </w:r>
      <w:r w:rsidRPr="00A7105E">
        <w:rPr>
          <w:rFonts w:ascii="Arial" w:hAnsi="Arial" w:cs="Arial"/>
          <w:b/>
          <w:sz w:val="22"/>
          <w:szCs w:val="22"/>
        </w:rPr>
        <w:tab/>
      </w:r>
    </w:p>
    <w:p w14:paraId="0E3845E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1FDEFAE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Unité / Equipe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484B272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62B1EA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Responsable scientifique de l’équipe : </w:t>
      </w:r>
      <w:r w:rsidRPr="00A7105E">
        <w:rPr>
          <w:rFonts w:ascii="Arial" w:hAnsi="Arial" w:cs="Arial"/>
          <w:sz w:val="22"/>
          <w:szCs w:val="22"/>
        </w:rPr>
        <w:tab/>
      </w:r>
    </w:p>
    <w:p w14:paraId="3F449C3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6294A1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Email du responsable scientifique de l’équipe : </w:t>
      </w:r>
      <w:r w:rsidRPr="00A7105E">
        <w:rPr>
          <w:rFonts w:ascii="Arial" w:hAnsi="Arial" w:cs="Arial"/>
          <w:sz w:val="22"/>
          <w:szCs w:val="22"/>
        </w:rPr>
        <w:tab/>
      </w:r>
    </w:p>
    <w:p w14:paraId="390B131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78E92E6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A7105E">
        <w:rPr>
          <w:rFonts w:ascii="Arial" w:hAnsi="Arial" w:cs="Arial"/>
          <w:b/>
          <w:bCs/>
          <w:sz w:val="22"/>
          <w:szCs w:val="22"/>
        </w:rPr>
        <w:lastRenderedPageBreak/>
        <w:t xml:space="preserve">Scientifique impliqué dans le projet : </w:t>
      </w:r>
      <w:r w:rsidRPr="00A7105E">
        <w:rPr>
          <w:rFonts w:ascii="Arial" w:hAnsi="Arial" w:cs="Arial"/>
          <w:b/>
          <w:bCs/>
          <w:sz w:val="22"/>
          <w:szCs w:val="22"/>
        </w:rPr>
        <w:tab/>
      </w:r>
    </w:p>
    <w:p w14:paraId="24A7053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67F949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Fonction : </w:t>
      </w:r>
      <w:r w:rsidRPr="00A7105E">
        <w:rPr>
          <w:rFonts w:ascii="Arial" w:hAnsi="Arial" w:cs="Arial"/>
          <w:sz w:val="22"/>
          <w:szCs w:val="22"/>
        </w:rPr>
        <w:tab/>
      </w:r>
    </w:p>
    <w:p w14:paraId="5774A35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0AA76A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Adresse postale : </w:t>
      </w:r>
      <w:r w:rsidRPr="00A7105E">
        <w:rPr>
          <w:rFonts w:ascii="Arial" w:hAnsi="Arial" w:cs="Arial"/>
          <w:sz w:val="22"/>
          <w:szCs w:val="22"/>
        </w:rPr>
        <w:tab/>
      </w:r>
    </w:p>
    <w:p w14:paraId="1696B3C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7C456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07EF49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5179B72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573D72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08114B9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A8E56B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1A2A444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Partenaire X (</w:t>
      </w:r>
      <w:r w:rsidRPr="00A7105E">
        <w:rPr>
          <w:rFonts w:ascii="Arial" w:hAnsi="Arial" w:cs="Arial"/>
          <w:b/>
          <w:sz w:val="22"/>
          <w:szCs w:val="22"/>
        </w:rPr>
        <w:t>Nom de l’organisme</w:t>
      </w:r>
      <w:r>
        <w:rPr>
          <w:rFonts w:ascii="Arial" w:hAnsi="Arial" w:cs="Arial"/>
          <w:b/>
          <w:sz w:val="22"/>
          <w:szCs w:val="22"/>
        </w:rPr>
        <w:t>/Entité/Agence</w:t>
      </w:r>
      <w:r w:rsidRPr="00A7105E">
        <w:rPr>
          <w:rFonts w:ascii="Arial" w:hAnsi="Arial" w:cs="Arial"/>
          <w:b/>
          <w:sz w:val="22"/>
          <w:szCs w:val="22"/>
        </w:rPr>
        <w:t xml:space="preserve"> de rattachement</w:t>
      </w:r>
      <w:r w:rsidRPr="00A3000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principal)</w:t>
      </w:r>
      <w:r w:rsidRPr="00A7105E">
        <w:rPr>
          <w:rFonts w:ascii="Arial" w:hAnsi="Arial" w:cs="Arial"/>
          <w:b/>
          <w:sz w:val="22"/>
          <w:szCs w:val="22"/>
        </w:rPr>
        <w:t xml:space="preserve"> :</w:t>
      </w:r>
      <w:r w:rsidRPr="00A7105E">
        <w:rPr>
          <w:rFonts w:ascii="Arial" w:hAnsi="Arial" w:cs="Arial"/>
          <w:b/>
          <w:sz w:val="22"/>
          <w:szCs w:val="22"/>
        </w:rPr>
        <w:tab/>
      </w:r>
    </w:p>
    <w:p w14:paraId="3784BE7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A8B951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Unité / Equipe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57E2DC6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352F62C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Responsable scientifique de l’équipe : </w:t>
      </w:r>
      <w:r w:rsidRPr="00A7105E">
        <w:rPr>
          <w:rFonts w:ascii="Arial" w:hAnsi="Arial" w:cs="Arial"/>
          <w:sz w:val="22"/>
          <w:szCs w:val="22"/>
        </w:rPr>
        <w:tab/>
      </w:r>
    </w:p>
    <w:p w14:paraId="75ECEE3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D7C8FB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Email du responsable scientifique de l’équipe : </w:t>
      </w:r>
      <w:r w:rsidRPr="00A7105E">
        <w:rPr>
          <w:rFonts w:ascii="Arial" w:hAnsi="Arial" w:cs="Arial"/>
          <w:sz w:val="22"/>
          <w:szCs w:val="22"/>
        </w:rPr>
        <w:tab/>
      </w:r>
    </w:p>
    <w:p w14:paraId="4EA285E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F78C4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A7105E">
        <w:rPr>
          <w:rFonts w:ascii="Arial" w:hAnsi="Arial" w:cs="Arial"/>
          <w:b/>
          <w:bCs/>
          <w:sz w:val="22"/>
          <w:szCs w:val="22"/>
        </w:rPr>
        <w:t xml:space="preserve">Scientifique impliqué dans le projet : </w:t>
      </w:r>
      <w:r w:rsidRPr="00A7105E">
        <w:rPr>
          <w:rFonts w:ascii="Arial" w:hAnsi="Arial" w:cs="Arial"/>
          <w:b/>
          <w:bCs/>
          <w:sz w:val="22"/>
          <w:szCs w:val="22"/>
        </w:rPr>
        <w:tab/>
      </w:r>
    </w:p>
    <w:p w14:paraId="72CDD48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D5E996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Fonction : </w:t>
      </w:r>
      <w:r w:rsidRPr="00A7105E">
        <w:rPr>
          <w:rFonts w:ascii="Arial" w:hAnsi="Arial" w:cs="Arial"/>
          <w:sz w:val="22"/>
          <w:szCs w:val="22"/>
        </w:rPr>
        <w:tab/>
      </w:r>
    </w:p>
    <w:p w14:paraId="1130E3C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B9E584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Adresse postale : </w:t>
      </w:r>
      <w:r w:rsidRPr="00A7105E">
        <w:rPr>
          <w:rFonts w:ascii="Arial" w:hAnsi="Arial" w:cs="Arial"/>
          <w:sz w:val="22"/>
          <w:szCs w:val="22"/>
        </w:rPr>
        <w:tab/>
      </w:r>
    </w:p>
    <w:p w14:paraId="24AE5F1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083868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CD666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42DD4F9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F42F7B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0727347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614065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i/>
          <w:sz w:val="22"/>
          <w:szCs w:val="22"/>
        </w:rPr>
        <w:t xml:space="preserve">Chaque scientifique impliqué doit joindre 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un court CV précisant les 5 derniers 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br/>
        <w:t>articles ou ouvrages</w:t>
      </w:r>
      <w:r w:rsidRPr="00A7105E">
        <w:rPr>
          <w:rFonts w:ascii="Arial" w:hAnsi="Arial" w:cs="Arial"/>
          <w:b/>
          <w:i/>
          <w:sz w:val="22"/>
          <w:szCs w:val="22"/>
        </w:rPr>
        <w:t xml:space="preserve"> publiés par les responsables scientifiques</w:t>
      </w:r>
    </w:p>
    <w:p w14:paraId="49449E16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8718157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Rajouter autant de partenaire que nécessaire.</w:t>
      </w:r>
    </w:p>
    <w:p w14:paraId="657BCE28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9A0AF6B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4768261" w14:textId="09F041ED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Ce projet implique-t-il également des collaborations (publiques et/ou privées, projets européens, coopérations scientifiques internationales, pôle de compétitivité, réseau …)</w:t>
      </w:r>
      <w:r w:rsidR="002344DA">
        <w:rPr>
          <w:rFonts w:ascii="Arial" w:hAnsi="Arial" w:cs="Arial"/>
          <w:b/>
          <w:sz w:val="22"/>
          <w:szCs w:val="22"/>
        </w:rPr>
        <w:t>?</w:t>
      </w:r>
    </w:p>
    <w:p w14:paraId="517462EF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rPr>
          <w:rFonts w:ascii="Arial" w:hAnsi="Arial" w:cs="Arial"/>
          <w:sz w:val="22"/>
          <w:szCs w:val="22"/>
        </w:rPr>
      </w:pPr>
    </w:p>
    <w:p w14:paraId="79043E4B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2D6AA6C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054CFB7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0B1A18F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98FAB03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7A0778B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216F28D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563EA03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5151FF2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 w:type="page"/>
      </w:r>
    </w:p>
    <w:p w14:paraId="76778338" w14:textId="77777777" w:rsidR="00B12E0A" w:rsidRPr="00A7105E" w:rsidRDefault="00B12E0A" w:rsidP="002344D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after="80"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lastRenderedPageBreak/>
        <w:t>Quels sont les moyens financiers, matériels et humains (ITA, doctorants…) associés au projet ?</w:t>
      </w:r>
    </w:p>
    <w:p w14:paraId="61F1E24B" w14:textId="77777777" w:rsidR="00B12E0A" w:rsidRPr="00A7105E" w:rsidRDefault="00B12E0A" w:rsidP="002344D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after="80" w:line="240" w:lineRule="exact"/>
        <w:rPr>
          <w:rFonts w:ascii="Arial" w:hAnsi="Arial" w:cs="Arial"/>
          <w:sz w:val="22"/>
          <w:szCs w:val="22"/>
        </w:rPr>
      </w:pPr>
    </w:p>
    <w:p w14:paraId="1783471E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224C04A5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  <w:u w:val="single"/>
        </w:rPr>
        <w:t>Partenaire 1</w:t>
      </w:r>
      <w:r w:rsidRPr="00A7105E">
        <w:rPr>
          <w:rFonts w:ascii="Arial" w:hAnsi="Arial" w:cs="Arial"/>
          <w:sz w:val="22"/>
          <w:szCs w:val="22"/>
        </w:rPr>
        <w:t xml:space="preserve"> : </w:t>
      </w:r>
    </w:p>
    <w:p w14:paraId="595AF100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0DC7CA5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5A69224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  <w:u w:val="single"/>
        </w:rPr>
        <w:t>Partenaire 2</w:t>
      </w:r>
      <w:r w:rsidRPr="00A7105E">
        <w:rPr>
          <w:rFonts w:ascii="Arial" w:hAnsi="Arial" w:cs="Arial"/>
          <w:sz w:val="22"/>
          <w:szCs w:val="22"/>
        </w:rPr>
        <w:t> :</w:t>
      </w:r>
    </w:p>
    <w:p w14:paraId="124164DE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1C760CD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8D9959B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  <w:u w:val="single"/>
        </w:rPr>
        <w:t xml:space="preserve">Partenaire </w:t>
      </w:r>
      <w:r>
        <w:rPr>
          <w:rFonts w:ascii="Arial" w:hAnsi="Arial" w:cs="Arial"/>
          <w:sz w:val="22"/>
          <w:szCs w:val="22"/>
          <w:u w:val="single"/>
        </w:rPr>
        <w:t>x</w:t>
      </w:r>
      <w:r w:rsidRPr="00A7105E">
        <w:rPr>
          <w:rFonts w:ascii="Arial" w:hAnsi="Arial" w:cs="Arial"/>
          <w:sz w:val="22"/>
          <w:szCs w:val="22"/>
        </w:rPr>
        <w:t> :</w:t>
      </w:r>
    </w:p>
    <w:p w14:paraId="1E4D1BD3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F313031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D1286AA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14:paraId="7AC510CE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7522A1FF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CADBAE2" w14:textId="77777777" w:rsidR="00B12E0A" w:rsidRDefault="00B12E0A" w:rsidP="002344D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after="80" w:line="240" w:lineRule="exac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Résumé GRAND PUBLIC</w:t>
      </w:r>
      <w:r w:rsidRPr="00A7105E">
        <w:rPr>
          <w:rFonts w:ascii="Arial" w:hAnsi="Arial" w:cs="Arial"/>
          <w:b/>
          <w:sz w:val="22"/>
          <w:szCs w:val="22"/>
        </w:rPr>
        <w:t xml:space="preserve"> du projet scientifique </w:t>
      </w:r>
      <w:r w:rsidRPr="00A7105E"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10 lignes maximum</w:t>
      </w:r>
      <w:r w:rsidRPr="00A7105E">
        <w:rPr>
          <w:rFonts w:ascii="Arial" w:hAnsi="Arial" w:cs="Arial"/>
          <w:b/>
          <w:i/>
          <w:sz w:val="22"/>
          <w:szCs w:val="22"/>
        </w:rPr>
        <w:t xml:space="preserve"> en précisant notamment </w:t>
      </w:r>
      <w:r>
        <w:rPr>
          <w:rFonts w:ascii="Arial" w:hAnsi="Arial" w:cs="Arial"/>
          <w:b/>
          <w:i/>
          <w:sz w:val="22"/>
          <w:szCs w:val="22"/>
        </w:rPr>
        <w:t>son impact sur la santé publique</w:t>
      </w:r>
      <w:r w:rsidRPr="00A7105E">
        <w:rPr>
          <w:rFonts w:ascii="Arial" w:hAnsi="Arial" w:cs="Arial"/>
          <w:b/>
          <w:i/>
          <w:sz w:val="22"/>
          <w:szCs w:val="22"/>
        </w:rPr>
        <w:t>)</w:t>
      </w:r>
    </w:p>
    <w:p w14:paraId="3FE744B2" w14:textId="77777777" w:rsidR="00B12E0A" w:rsidRPr="00A7105E" w:rsidRDefault="00B12E0A" w:rsidP="002344D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after="80" w:line="240" w:lineRule="exac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Ce résumé sera publié sur le site web du DIM-1 HEALTH</w:t>
      </w:r>
    </w:p>
    <w:p w14:paraId="26433D47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C9293BF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1E3B071E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598CBF9F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7A019AC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40585F9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2F15490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7F45C724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32F59E14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13BE222F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0323268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0C45E48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861A0DD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46502B2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rPr>
          <w:rFonts w:ascii="Arial" w:hAnsi="Arial" w:cs="Arial"/>
          <w:b/>
          <w:i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Résumé du projet scientifique :</w:t>
      </w:r>
      <w:r w:rsidRPr="00A7105E">
        <w:rPr>
          <w:rFonts w:ascii="Arial" w:hAnsi="Arial" w:cs="Arial"/>
          <w:b/>
          <w:i/>
          <w:sz w:val="22"/>
          <w:szCs w:val="22"/>
        </w:rPr>
        <w:t xml:space="preserve"> (à présenter en 1 page maximum, en précisant notamment le contexte, les objectifs et les résultats attendus)</w:t>
      </w:r>
    </w:p>
    <w:p w14:paraId="72253A48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939D146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5A1E1A4F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4FE42529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7E727546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80A0767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3CAAF65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11B77948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46B46C7D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12B2CD22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70743D08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36565823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98016B3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F39EA7" w14:textId="77777777" w:rsidR="00B12E0A" w:rsidRPr="00A7105E" w:rsidRDefault="00B12E0A" w:rsidP="002344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 w:line="240" w:lineRule="exact"/>
        <w:rPr>
          <w:rFonts w:ascii="Arial" w:hAnsi="Arial" w:cs="Arial"/>
          <w:bCs/>
          <w:sz w:val="22"/>
          <w:szCs w:val="22"/>
        </w:rPr>
      </w:pPr>
      <w:r w:rsidRPr="0042768C">
        <w:rPr>
          <w:rFonts w:ascii="Arial" w:hAnsi="Arial" w:cs="Arial"/>
          <w:b/>
          <w:bCs/>
          <w:sz w:val="22"/>
          <w:szCs w:val="22"/>
        </w:rPr>
        <w:lastRenderedPageBreak/>
        <w:t xml:space="preserve">Description précise de l’objet de la demande, </w:t>
      </w:r>
      <w:r w:rsidRPr="0042768C">
        <w:rPr>
          <w:rFonts w:ascii="Arial" w:hAnsi="Arial" w:cs="Arial"/>
          <w:b/>
          <w:iCs/>
          <w:sz w:val="22"/>
          <w:szCs w:val="22"/>
        </w:rPr>
        <w:t xml:space="preserve">soit un projet scientifique de </w:t>
      </w:r>
      <w:r>
        <w:rPr>
          <w:rFonts w:ascii="Arial" w:hAnsi="Arial" w:cs="Arial"/>
          <w:b/>
          <w:sz w:val="22"/>
          <w:szCs w:val="22"/>
        </w:rPr>
        <w:t>6</w:t>
      </w:r>
      <w:r w:rsidRPr="0042768C">
        <w:rPr>
          <w:rFonts w:ascii="Arial" w:hAnsi="Arial" w:cs="Arial"/>
          <w:b/>
          <w:sz w:val="22"/>
          <w:szCs w:val="22"/>
        </w:rPr>
        <w:t xml:space="preserve"> pages maximum (les projets doivent être rédigés en police Arial 11, interligne 15 points, sauf pour les références qui peuvent être rédigées en Arial 10 interligne 12 </w:t>
      </w:r>
      <w:r>
        <w:rPr>
          <w:rFonts w:ascii="Arial" w:hAnsi="Arial" w:cs="Arial"/>
          <w:b/>
          <w:sz w:val="22"/>
          <w:szCs w:val="22"/>
        </w:rPr>
        <w:t>points ; les projets dépassant 6</w:t>
      </w:r>
      <w:r w:rsidRPr="0042768C">
        <w:rPr>
          <w:rFonts w:ascii="Arial" w:hAnsi="Arial" w:cs="Arial"/>
          <w:b/>
          <w:sz w:val="22"/>
          <w:szCs w:val="22"/>
        </w:rPr>
        <w:t xml:space="preserve"> pages, graphes, références et illustrations compris, ne seront pas évalués).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105E">
        <w:rPr>
          <w:rFonts w:ascii="Arial" w:hAnsi="Arial" w:cs="Arial"/>
          <w:iCs/>
          <w:sz w:val="22"/>
          <w:szCs w:val="22"/>
        </w:rPr>
        <w:t xml:space="preserve">Le dossier doit comprendre </w:t>
      </w:r>
      <w:r w:rsidRPr="00A7105E">
        <w:rPr>
          <w:rFonts w:ascii="Arial" w:hAnsi="Arial" w:cs="Arial"/>
          <w:bCs/>
          <w:sz w:val="22"/>
          <w:szCs w:val="22"/>
        </w:rPr>
        <w:t>:</w:t>
      </w:r>
    </w:p>
    <w:p w14:paraId="6A1A4D66" w14:textId="77777777" w:rsidR="00B12E0A" w:rsidRPr="00A7105E" w:rsidRDefault="00B12E0A" w:rsidP="002344DA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/>
        <w:jc w:val="both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La situation de la problématique abordée au plan national et international</w:t>
      </w:r>
    </w:p>
    <w:p w14:paraId="0E182F01" w14:textId="77777777" w:rsidR="00B12E0A" w:rsidRPr="00A7105E" w:rsidRDefault="00B12E0A" w:rsidP="002344DA">
      <w:pPr>
        <w:keepLines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uppressAutoHyphens w:val="0"/>
        <w:spacing w:after="80"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Le projet scientifique en mettant en valeur sa finalité </w:t>
      </w:r>
    </w:p>
    <w:p w14:paraId="50CFF0E2" w14:textId="77777777" w:rsidR="00B12E0A" w:rsidRDefault="00B12E0A" w:rsidP="002344DA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/>
        <w:jc w:val="both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La description des équipes concernée(s), leurs complémentarités et leurs rôles précis dans le projet</w:t>
      </w:r>
    </w:p>
    <w:p w14:paraId="5458FECB" w14:textId="77777777" w:rsidR="00B12E0A" w:rsidRDefault="00B12E0A" w:rsidP="002344DA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Mettre en valeur la valorisation et les applications de la recherche envisagées </w:t>
      </w:r>
    </w:p>
    <w:p w14:paraId="753392C6" w14:textId="77777777" w:rsidR="00B12E0A" w:rsidRPr="006B71CA" w:rsidRDefault="00B12E0A" w:rsidP="002344DA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/>
        <w:jc w:val="both"/>
        <w:rPr>
          <w:rFonts w:ascii="Arial" w:hAnsi="Arial" w:cs="Arial"/>
          <w:sz w:val="22"/>
          <w:szCs w:val="22"/>
        </w:rPr>
      </w:pPr>
      <w:r w:rsidRPr="006B71CA">
        <w:rPr>
          <w:rFonts w:ascii="Arial" w:hAnsi="Arial" w:cs="Arial"/>
          <w:sz w:val="22"/>
          <w:szCs w:val="22"/>
        </w:rPr>
        <w:t xml:space="preserve">Décrire </w:t>
      </w:r>
      <w:r>
        <w:rPr>
          <w:rFonts w:ascii="Arial" w:hAnsi="Arial" w:cs="Arial"/>
          <w:sz w:val="22"/>
          <w:szCs w:val="22"/>
        </w:rPr>
        <w:t xml:space="preserve">autant que possible </w:t>
      </w:r>
      <w:r w:rsidRPr="006B71CA">
        <w:rPr>
          <w:rFonts w:ascii="Arial" w:hAnsi="Arial" w:cs="Arial"/>
          <w:sz w:val="22"/>
          <w:szCs w:val="22"/>
        </w:rPr>
        <w:t>les livrables et les jalons</w:t>
      </w:r>
      <w:r>
        <w:rPr>
          <w:rStyle w:val="Appelnotedebasdep"/>
          <w:rFonts w:ascii="Arial" w:hAnsi="Arial" w:cs="Arial"/>
          <w:sz w:val="22"/>
          <w:szCs w:val="22"/>
        </w:rPr>
        <w:footnoteReference w:id="1"/>
      </w:r>
    </w:p>
    <w:p w14:paraId="5692BEBF" w14:textId="77777777" w:rsidR="00B12E0A" w:rsidRPr="00A7105E" w:rsidRDefault="00B12E0A" w:rsidP="002344DA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Positionnement et cohérence du recrutement éventuel d’un doctorant ou post-doctorant dans le projet global.</w:t>
      </w:r>
    </w:p>
    <w:p w14:paraId="56AC992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</w:p>
    <w:p w14:paraId="367C38F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Arial" w:hAnsi="Arial" w:cs="Arial"/>
          <w:bCs/>
          <w:sz w:val="22"/>
          <w:szCs w:val="22"/>
        </w:rPr>
      </w:pPr>
    </w:p>
    <w:p w14:paraId="56A3619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54E36DE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33FB98B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i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(</w:t>
      </w:r>
      <w:r w:rsidRPr="00A7105E">
        <w:rPr>
          <w:rFonts w:ascii="Arial" w:hAnsi="Arial" w:cs="Arial"/>
          <w:b/>
          <w:i/>
          <w:sz w:val="22"/>
          <w:szCs w:val="22"/>
        </w:rPr>
        <w:t>Créer dans ce dossier autant de pages que nécessaire</w:t>
      </w:r>
      <w:r>
        <w:rPr>
          <w:rFonts w:ascii="Arial" w:hAnsi="Arial" w:cs="Arial"/>
          <w:b/>
          <w:i/>
          <w:sz w:val="22"/>
          <w:szCs w:val="22"/>
        </w:rPr>
        <w:t>, 6</w:t>
      </w:r>
      <w:r w:rsidRPr="00A7105E">
        <w:rPr>
          <w:rFonts w:ascii="Arial" w:hAnsi="Arial" w:cs="Arial"/>
          <w:b/>
          <w:i/>
          <w:sz w:val="22"/>
          <w:szCs w:val="22"/>
        </w:rPr>
        <w:t xml:space="preserve"> au maximum)</w:t>
      </w:r>
    </w:p>
    <w:p w14:paraId="561EC354" w14:textId="77777777" w:rsidR="00B12E0A" w:rsidRDefault="00B12E0A" w:rsidP="00B12E0A">
      <w:pPr>
        <w:rPr>
          <w:rFonts w:ascii="Arial" w:hAnsi="Arial" w:cs="Arial"/>
          <w:sz w:val="22"/>
          <w:szCs w:val="22"/>
        </w:rPr>
      </w:pPr>
    </w:p>
    <w:p w14:paraId="75384A59" w14:textId="77777777" w:rsidR="00B12E0A" w:rsidRDefault="00B12E0A" w:rsidP="00B12E0A">
      <w:pPr>
        <w:rPr>
          <w:rFonts w:ascii="Arial" w:hAnsi="Arial" w:cs="Arial"/>
          <w:sz w:val="22"/>
          <w:szCs w:val="22"/>
        </w:rPr>
      </w:pPr>
    </w:p>
    <w:p w14:paraId="0B893A90" w14:textId="77777777" w:rsidR="00B12E0A" w:rsidRDefault="00B12E0A" w:rsidP="00B12E0A">
      <w:pPr>
        <w:rPr>
          <w:rFonts w:ascii="Arial" w:hAnsi="Arial" w:cs="Arial"/>
          <w:sz w:val="22"/>
          <w:szCs w:val="22"/>
        </w:rPr>
      </w:pPr>
    </w:p>
    <w:p w14:paraId="2A984DF4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2FF3407D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A7105E">
        <w:rPr>
          <w:rFonts w:ascii="Arial" w:hAnsi="Arial" w:cs="Arial"/>
          <w:b/>
          <w:bCs/>
          <w:sz w:val="22"/>
          <w:szCs w:val="22"/>
        </w:rPr>
        <w:t xml:space="preserve">Organigramme des équipes partenaires concernées et des unités de rattachement </w:t>
      </w:r>
    </w:p>
    <w:p w14:paraId="21FDD3C1" w14:textId="4C11E8D4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(Des organigrammes enregistrés au format </w:t>
      </w:r>
      <w:r w:rsidR="002344DA" w:rsidRPr="00A7105E">
        <w:rPr>
          <w:rFonts w:ascii="Arial" w:hAnsi="Arial" w:cs="Arial"/>
          <w:sz w:val="22"/>
          <w:szCs w:val="22"/>
        </w:rPr>
        <w:t>PDF</w:t>
      </w:r>
      <w:r w:rsidRPr="00A71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pourront </w:t>
      </w:r>
      <w:r w:rsidRPr="00A7105E">
        <w:rPr>
          <w:rFonts w:ascii="Arial" w:hAnsi="Arial" w:cs="Arial"/>
          <w:sz w:val="22"/>
          <w:szCs w:val="22"/>
        </w:rPr>
        <w:t xml:space="preserve">également être </w:t>
      </w:r>
      <w:r>
        <w:rPr>
          <w:rFonts w:ascii="Arial" w:hAnsi="Arial" w:cs="Arial"/>
          <w:sz w:val="22"/>
          <w:szCs w:val="22"/>
        </w:rPr>
        <w:t>transmis séparément</w:t>
      </w:r>
      <w:r w:rsidRPr="00A7105E">
        <w:rPr>
          <w:rFonts w:ascii="Arial" w:hAnsi="Arial" w:cs="Arial"/>
          <w:sz w:val="22"/>
          <w:szCs w:val="22"/>
        </w:rPr>
        <w:t xml:space="preserve">) </w:t>
      </w:r>
    </w:p>
    <w:p w14:paraId="21B14C8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</w:p>
    <w:p w14:paraId="29D0F650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08621CB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4CB5491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7782720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781D868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B57E931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699EDB7" w14:textId="77777777" w:rsidR="00B12E0A" w:rsidRPr="0042768C" w:rsidRDefault="00B12E0A" w:rsidP="00234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Transfert du projet à une société de valorisation si applicable </w:t>
      </w:r>
    </w:p>
    <w:p w14:paraId="0A417B7F" w14:textId="77777777" w:rsidR="00B12E0A" w:rsidRDefault="00B12E0A" w:rsidP="00234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Décrire précisément la valorisation envisagée avec les implications industrielles éventuelles.</w:t>
      </w:r>
    </w:p>
    <w:p w14:paraId="0D2B6DEA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</w:tblGrid>
      <w:tr w:rsidR="00B12E0A" w:rsidRPr="000C209D" w14:paraId="5670881C" w14:textId="77777777" w:rsidTr="000C6BCC">
        <w:tc>
          <w:tcPr>
            <w:tcW w:w="9828" w:type="dxa"/>
            <w:shd w:val="clear" w:color="auto" w:fill="C0C0C0"/>
          </w:tcPr>
          <w:p w14:paraId="56245504" w14:textId="77777777" w:rsidR="00B12E0A" w:rsidRPr="000C209D" w:rsidRDefault="00B12E0A" w:rsidP="000C6BCC">
            <w:pPr>
              <w:spacing w:before="100" w:after="10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DE5E55" w14:textId="77777777" w:rsidR="00B12E0A" w:rsidRPr="000C209D" w:rsidRDefault="00B12E0A" w:rsidP="000C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09D">
              <w:rPr>
                <w:rFonts w:ascii="Arial" w:hAnsi="Arial" w:cs="Arial"/>
                <w:b/>
                <w:sz w:val="28"/>
                <w:szCs w:val="28"/>
              </w:rPr>
              <w:t>Description de l’investissement (</w:t>
            </w:r>
            <w:r w:rsidRPr="000C209D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de 5 à </w:t>
            </w:r>
            <w:r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5</w:t>
            </w:r>
            <w:r w:rsidRPr="000C209D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0K€ HT)</w:t>
            </w:r>
          </w:p>
          <w:p w14:paraId="4FD5C196" w14:textId="77777777" w:rsidR="00B12E0A" w:rsidRPr="000C209D" w:rsidRDefault="00B12E0A" w:rsidP="000C6BCC">
            <w:pPr>
              <w:spacing w:before="100" w:after="10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22743D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2D2085F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E9817E7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0C5B95">
        <w:rPr>
          <w:rFonts w:ascii="Arial" w:hAnsi="Arial" w:cs="Arial"/>
          <w:b/>
          <w:i/>
          <w:iCs/>
          <w:sz w:val="22"/>
          <w:szCs w:val="22"/>
          <w:u w:val="single"/>
        </w:rPr>
        <w:t>Conditions d’éligibilité</w:t>
      </w:r>
    </w:p>
    <w:p w14:paraId="1BD9C845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proofErr w:type="gramStart"/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a</w:t>
      </w:r>
      <w:proofErr w:type="gramEnd"/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6D3A">
        <w:rPr>
          <w:rFonts w:ascii="Arial" w:hAnsi="Arial" w:cs="Arial"/>
          <w:i/>
          <w:iCs/>
          <w:sz w:val="22"/>
          <w:szCs w:val="22"/>
          <w:u w:val="single"/>
        </w:rPr>
        <w:t>Seuls les équipements prévus dans ce projet seront éligibles si la subvention est allouée</w:t>
      </w:r>
      <w:r>
        <w:rPr>
          <w:rFonts w:ascii="Arial" w:hAnsi="Arial" w:cs="Arial"/>
          <w:i/>
          <w:iCs/>
          <w:sz w:val="22"/>
          <w:szCs w:val="22"/>
        </w:rPr>
        <w:t xml:space="preserve"> ; 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b/>
          <w:bCs/>
          <w:i/>
          <w:iCs/>
          <w:sz w:val="22"/>
          <w:szCs w:val="22"/>
        </w:rPr>
        <w:t>b</w:t>
      </w:r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5B95">
        <w:rPr>
          <w:rFonts w:ascii="Arial" w:hAnsi="Arial" w:cs="Arial"/>
          <w:i/>
          <w:iCs/>
          <w:sz w:val="22"/>
          <w:szCs w:val="22"/>
          <w:u w:val="single"/>
        </w:rPr>
        <w:t xml:space="preserve">Le montant de la subvention allouée est un montant </w:t>
      </w:r>
      <w:r w:rsidRPr="001863B5">
        <w:rPr>
          <w:rFonts w:ascii="Arial" w:hAnsi="Arial" w:cs="Arial"/>
          <w:i/>
          <w:iCs/>
          <w:sz w:val="22"/>
          <w:szCs w:val="22"/>
          <w:u w:val="single"/>
        </w:rPr>
        <w:t>maximum qui sera diminué si le montant dépensé est inférieur au montant prévu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(application du Taux d’Intervention </w:t>
      </w:r>
      <w:r>
        <w:rPr>
          <w:rFonts w:ascii="Arial" w:hAnsi="Arial" w:cs="Arial"/>
          <w:i/>
          <w:iCs/>
          <w:sz w:val="22"/>
          <w:szCs w:val="22"/>
        </w:rPr>
        <w:t xml:space="preserve">Régional </w:t>
      </w:r>
      <w:r w:rsidRPr="000C5B95">
        <w:rPr>
          <w:rFonts w:ascii="Arial" w:hAnsi="Arial" w:cs="Arial"/>
          <w:i/>
          <w:iCs/>
          <w:sz w:val="22"/>
          <w:szCs w:val="22"/>
        </w:rPr>
        <w:t>= TIR)</w:t>
      </w:r>
    </w:p>
    <w:p w14:paraId="0CE4C042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 w:rsidRPr="000C5B95">
        <w:rPr>
          <w:rFonts w:ascii="Arial" w:hAnsi="Arial" w:cs="Arial"/>
          <w:i/>
          <w:iCs/>
          <w:sz w:val="22"/>
          <w:szCs w:val="22"/>
        </w:rPr>
        <w:t>Par ex.</w:t>
      </w:r>
      <w:r>
        <w:rPr>
          <w:rFonts w:ascii="Arial" w:hAnsi="Arial" w:cs="Arial"/>
          <w:i/>
          <w:iCs/>
          <w:sz w:val="22"/>
          <w:szCs w:val="22"/>
        </w:rPr>
        <w:t> : coût total de l’équipement = 1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0.000€ et subvention allouée = </w:t>
      </w:r>
      <w:r>
        <w:rPr>
          <w:rFonts w:ascii="Arial" w:hAnsi="Arial" w:cs="Arial"/>
          <w:i/>
          <w:iCs/>
          <w:sz w:val="22"/>
          <w:szCs w:val="22"/>
        </w:rPr>
        <w:t>6</w:t>
      </w:r>
      <w:r w:rsidRPr="000C5B95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6</w:t>
      </w:r>
      <w:r w:rsidRPr="000C5B95">
        <w:rPr>
          <w:rFonts w:ascii="Arial" w:hAnsi="Arial" w:cs="Arial"/>
          <w:i/>
          <w:iCs/>
          <w:sz w:val="22"/>
          <w:szCs w:val="22"/>
        </w:rPr>
        <w:t>00€ soit un TIR = 66%</w:t>
      </w:r>
    </w:p>
    <w:p w14:paraId="3EB05880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0C5B95">
        <w:rPr>
          <w:rFonts w:ascii="Arial" w:hAnsi="Arial" w:cs="Arial"/>
          <w:i/>
          <w:iCs/>
          <w:sz w:val="22"/>
          <w:szCs w:val="22"/>
        </w:rPr>
        <w:t>- Si la dépense finale est inférie</w:t>
      </w:r>
      <w:r>
        <w:rPr>
          <w:rFonts w:ascii="Arial" w:hAnsi="Arial" w:cs="Arial"/>
          <w:i/>
          <w:iCs/>
          <w:sz w:val="22"/>
          <w:szCs w:val="22"/>
        </w:rPr>
        <w:t>ure au montant prévu, par ex. 9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.000€, la subvention sera réajustée : </w:t>
      </w:r>
      <w:r>
        <w:rPr>
          <w:rFonts w:ascii="Arial" w:hAnsi="Arial" w:cs="Arial"/>
          <w:i/>
          <w:iCs/>
          <w:sz w:val="22"/>
          <w:szCs w:val="22"/>
        </w:rPr>
        <w:t>9.000*66% =5</w:t>
      </w:r>
      <w:r w:rsidRPr="000C5B95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94</w:t>
      </w:r>
      <w:r w:rsidRPr="000C5B95">
        <w:rPr>
          <w:rFonts w:ascii="Arial" w:hAnsi="Arial" w:cs="Arial"/>
          <w:i/>
          <w:iCs/>
          <w:sz w:val="22"/>
          <w:szCs w:val="22"/>
        </w:rPr>
        <w:t>0€</w:t>
      </w:r>
    </w:p>
    <w:p w14:paraId="0E400D01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0C5B95">
        <w:rPr>
          <w:rFonts w:ascii="Arial" w:hAnsi="Arial" w:cs="Arial"/>
          <w:i/>
          <w:iCs/>
          <w:sz w:val="22"/>
          <w:szCs w:val="22"/>
        </w:rPr>
        <w:t>- Si la dépense finale est supér</w:t>
      </w:r>
      <w:r>
        <w:rPr>
          <w:rFonts w:ascii="Arial" w:hAnsi="Arial" w:cs="Arial"/>
          <w:i/>
          <w:iCs/>
          <w:sz w:val="22"/>
          <w:szCs w:val="22"/>
        </w:rPr>
        <w:t xml:space="preserve">ieure au montant prévu, par ex </w:t>
      </w:r>
      <w:r w:rsidRPr="000C5B95">
        <w:rPr>
          <w:rFonts w:ascii="Arial" w:hAnsi="Arial" w:cs="Arial"/>
          <w:i/>
          <w:iCs/>
          <w:sz w:val="22"/>
          <w:szCs w:val="22"/>
        </w:rPr>
        <w:t>60.000</w:t>
      </w:r>
      <w:r>
        <w:rPr>
          <w:rFonts w:ascii="Arial" w:hAnsi="Arial" w:cs="Arial"/>
          <w:i/>
          <w:iCs/>
          <w:sz w:val="22"/>
          <w:szCs w:val="22"/>
        </w:rPr>
        <w:t>€</w:t>
      </w:r>
      <w:r w:rsidRPr="000C5B95">
        <w:rPr>
          <w:rFonts w:ascii="Arial" w:hAnsi="Arial" w:cs="Arial"/>
          <w:i/>
          <w:iCs/>
          <w:sz w:val="22"/>
          <w:szCs w:val="22"/>
        </w:rPr>
        <w:t>, la s</w:t>
      </w:r>
      <w:r>
        <w:rPr>
          <w:rFonts w:ascii="Arial" w:hAnsi="Arial" w:cs="Arial"/>
          <w:i/>
          <w:iCs/>
          <w:sz w:val="22"/>
          <w:szCs w:val="22"/>
        </w:rPr>
        <w:t>ubvention est plafonnée à 50</w:t>
      </w:r>
      <w:r w:rsidRPr="000C5B95">
        <w:rPr>
          <w:rFonts w:ascii="Arial" w:hAnsi="Arial" w:cs="Arial"/>
          <w:i/>
          <w:iCs/>
          <w:sz w:val="22"/>
          <w:szCs w:val="22"/>
        </w:rPr>
        <w:t>.000€</w:t>
      </w:r>
      <w:r>
        <w:rPr>
          <w:rFonts w:ascii="Arial" w:hAnsi="Arial" w:cs="Arial"/>
          <w:i/>
          <w:iCs/>
          <w:sz w:val="22"/>
          <w:szCs w:val="22"/>
        </w:rPr>
        <w:t xml:space="preserve"> sous réserve d’un financement complémentaire.</w:t>
      </w:r>
    </w:p>
    <w:p w14:paraId="4A3FA56C" w14:textId="77777777" w:rsidR="00B12E0A" w:rsidRPr="000C5B95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Les acquisitions des équipements demandés doivent démarrer avant le 31/12/2018.</w:t>
      </w:r>
    </w:p>
    <w:p w14:paraId="06B9F3B5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Un matériel dont le prix unitaire est inférieur à 5.000€ HT est </w:t>
      </w:r>
      <w:r w:rsidRPr="000C5B95">
        <w:rPr>
          <w:rFonts w:ascii="Arial" w:hAnsi="Arial" w:cs="Arial"/>
          <w:i/>
          <w:iCs/>
          <w:sz w:val="22"/>
          <w:szCs w:val="22"/>
          <w:u w:val="single"/>
        </w:rPr>
        <w:t>exclu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de cet appel à projet.</w:t>
      </w:r>
    </w:p>
    <w:p w14:paraId="26C72792" w14:textId="77777777" w:rsidR="00B12E0A" w:rsidRPr="000C5B95" w:rsidRDefault="00B12E0A" w:rsidP="004976B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Chaque p</w:t>
      </w:r>
      <w:r>
        <w:rPr>
          <w:rFonts w:ascii="Arial" w:hAnsi="Arial" w:cs="Arial"/>
          <w:i/>
          <w:iCs/>
          <w:sz w:val="22"/>
          <w:szCs w:val="22"/>
        </w:rPr>
        <w:t xml:space="preserve">artenaire acquéreur signera un contrat avec le DIM </w:t>
      </w:r>
      <w:r w:rsidRPr="000C5B95">
        <w:rPr>
          <w:rFonts w:ascii="Arial" w:hAnsi="Arial" w:cs="Arial"/>
          <w:i/>
          <w:iCs/>
          <w:sz w:val="22"/>
          <w:szCs w:val="22"/>
        </w:rPr>
        <w:t>pour la subvention allouée.</w:t>
      </w:r>
    </w:p>
    <w:p w14:paraId="4145C416" w14:textId="77777777" w:rsidR="00B12E0A" w:rsidRPr="000C5B95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0C5B9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0C5B9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U</w:t>
      </w:r>
      <w:r w:rsidRPr="000C5B95">
        <w:rPr>
          <w:rFonts w:ascii="Arial" w:hAnsi="Arial" w:cs="Arial"/>
          <w:i/>
          <w:iCs/>
          <w:sz w:val="22"/>
          <w:szCs w:val="22"/>
        </w:rPr>
        <w:t>ne dépense est considérée comme investissement lorsqu’elle fait l’objet d’un amortissement.</w:t>
      </w:r>
    </w:p>
    <w:p w14:paraId="2C8054BD" w14:textId="77777777" w:rsidR="00B12E0A" w:rsidRPr="000C5B95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right="23"/>
        <w:rPr>
          <w:rFonts w:ascii="Arial" w:hAnsi="Arial" w:cs="Arial"/>
          <w:i/>
          <w:iCs/>
          <w:sz w:val="22"/>
          <w:szCs w:val="22"/>
        </w:rPr>
      </w:pPr>
    </w:p>
    <w:p w14:paraId="523F9AD8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D24358B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12716F9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exact"/>
        <w:ind w:right="22"/>
        <w:rPr>
          <w:rFonts w:ascii="Arial" w:hAnsi="Arial" w:cs="Arial"/>
          <w:b/>
          <w:i/>
          <w:iCs/>
          <w:sz w:val="22"/>
          <w:szCs w:val="22"/>
        </w:rPr>
      </w:pPr>
      <w:r w:rsidRPr="00A7105E">
        <w:rPr>
          <w:rFonts w:ascii="Arial" w:hAnsi="Arial" w:cs="Arial"/>
          <w:b/>
          <w:bCs/>
          <w:sz w:val="22"/>
          <w:szCs w:val="22"/>
        </w:rPr>
        <w:t>Estimation détaillée</w:t>
      </w:r>
      <w:r w:rsidRPr="00A7105E">
        <w:rPr>
          <w:rFonts w:ascii="Arial" w:hAnsi="Arial" w:cs="Arial"/>
          <w:b/>
          <w:sz w:val="22"/>
          <w:szCs w:val="22"/>
        </w:rPr>
        <w:t> de la demande</w:t>
      </w:r>
    </w:p>
    <w:p w14:paraId="73A9237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22"/>
        <w:jc w:val="both"/>
        <w:rPr>
          <w:rFonts w:ascii="Arial" w:hAnsi="Arial" w:cs="Arial"/>
          <w:sz w:val="22"/>
          <w:szCs w:val="22"/>
        </w:rPr>
      </w:pPr>
    </w:p>
    <w:p w14:paraId="3AC3C58F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/>
          <w:sz w:val="22"/>
          <w:szCs w:val="22"/>
        </w:rPr>
      </w:pPr>
    </w:p>
    <w:p w14:paraId="037ED38C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Description en 3 lignes maximum du projet d’investissement :</w:t>
      </w:r>
    </w:p>
    <w:p w14:paraId="3386581C" w14:textId="77777777" w:rsidR="00B12E0A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Cs/>
          <w:sz w:val="22"/>
          <w:szCs w:val="22"/>
        </w:rPr>
      </w:pPr>
      <w:r w:rsidRPr="009E611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EF121" w14:textId="77777777" w:rsidR="00B12E0A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Cs/>
          <w:sz w:val="22"/>
          <w:szCs w:val="22"/>
        </w:rPr>
      </w:pPr>
      <w:r w:rsidRPr="009E611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40A5595A" w14:textId="77777777" w:rsidR="00B12E0A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/>
          <w:sz w:val="22"/>
          <w:szCs w:val="22"/>
        </w:rPr>
      </w:pPr>
    </w:p>
    <w:p w14:paraId="2261ADC9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/>
          <w:sz w:val="22"/>
          <w:szCs w:val="22"/>
        </w:rPr>
      </w:pPr>
    </w:p>
    <w:p w14:paraId="1854B490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Compléter le tableau ci-dessous en nommant les partenaires tel qu’indiqué</w:t>
      </w:r>
      <w:r>
        <w:rPr>
          <w:rFonts w:ascii="Arial" w:hAnsi="Arial" w:cs="Arial"/>
          <w:b/>
          <w:sz w:val="22"/>
          <w:szCs w:val="22"/>
        </w:rPr>
        <w:t>s</w:t>
      </w:r>
      <w:r w:rsidRPr="00A7105E">
        <w:rPr>
          <w:rFonts w:ascii="Arial" w:hAnsi="Arial" w:cs="Arial"/>
          <w:b/>
          <w:sz w:val="22"/>
          <w:szCs w:val="22"/>
        </w:rPr>
        <w:t xml:space="preserve"> au début de ce dossier. </w:t>
      </w:r>
      <w:r w:rsidRPr="00A7105E">
        <w:rPr>
          <w:rFonts w:ascii="Arial" w:hAnsi="Arial" w:cs="Arial"/>
          <w:sz w:val="22"/>
          <w:szCs w:val="22"/>
        </w:rPr>
        <w:t xml:space="preserve">Chaque ligne de ce tableau doit faire l’objet d’un </w:t>
      </w:r>
      <w:r w:rsidRPr="00A7105E">
        <w:rPr>
          <w:rFonts w:ascii="Arial" w:hAnsi="Arial" w:cs="Arial"/>
          <w:sz w:val="22"/>
          <w:szCs w:val="22"/>
          <w:u w:val="single"/>
        </w:rPr>
        <w:t>devis joint à ce dossier</w:t>
      </w:r>
      <w:r w:rsidRPr="00A7105E">
        <w:rPr>
          <w:rFonts w:ascii="Arial" w:hAnsi="Arial" w:cs="Arial"/>
          <w:sz w:val="22"/>
          <w:szCs w:val="22"/>
        </w:rPr>
        <w:t>.</w:t>
      </w:r>
    </w:p>
    <w:p w14:paraId="049FC92A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sz w:val="22"/>
          <w:szCs w:val="22"/>
        </w:rPr>
      </w:pPr>
    </w:p>
    <w:p w14:paraId="00F5035D" w14:textId="77777777" w:rsidR="00B12E0A" w:rsidRPr="00E655F4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Transmettre</w:t>
      </w:r>
      <w:r w:rsidRPr="00E655F4">
        <w:rPr>
          <w:rFonts w:ascii="Arial" w:hAnsi="Arial" w:cs="Arial"/>
          <w:b/>
          <w:bCs/>
          <w:sz w:val="22"/>
          <w:szCs w:val="22"/>
        </w:rPr>
        <w:t xml:space="preserve"> les éléments principaux des devis</w:t>
      </w:r>
      <w:r>
        <w:rPr>
          <w:rFonts w:ascii="Arial" w:hAnsi="Arial" w:cs="Arial"/>
          <w:b/>
          <w:bCs/>
          <w:sz w:val="22"/>
          <w:szCs w:val="22"/>
        </w:rPr>
        <w:t>, ainsi que</w:t>
      </w:r>
      <w:r w:rsidRPr="00E655F4">
        <w:rPr>
          <w:rFonts w:ascii="Arial" w:hAnsi="Arial" w:cs="Arial"/>
          <w:b/>
          <w:bCs/>
          <w:sz w:val="22"/>
          <w:szCs w:val="22"/>
        </w:rPr>
        <w:t xml:space="preserve"> pour les financements déjà acquis une lettre d’engagement de la part de chacun des organismes co-financeurs</w:t>
      </w:r>
    </w:p>
    <w:p w14:paraId="528EB59D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22"/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68"/>
        <w:gridCol w:w="3420"/>
        <w:gridCol w:w="2340"/>
      </w:tblGrid>
      <w:tr w:rsidR="00B12E0A" w:rsidRPr="000C209D" w14:paraId="1EF51D3A" w14:textId="77777777" w:rsidTr="000C6BCC">
        <w:tc>
          <w:tcPr>
            <w:tcW w:w="4068" w:type="dxa"/>
            <w:shd w:val="clear" w:color="auto" w:fill="FFFFFF"/>
          </w:tcPr>
          <w:p w14:paraId="47DA3608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C209D">
              <w:rPr>
                <w:rFonts w:ascii="Arial" w:hAnsi="Arial" w:cs="Arial"/>
                <w:b/>
                <w:sz w:val="22"/>
                <w:szCs w:val="22"/>
              </w:rPr>
              <w:t>EQUIPEMENT</w:t>
            </w:r>
          </w:p>
          <w:p w14:paraId="1957A8BA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 xml:space="preserve">Intitulés des équipements </w:t>
            </w:r>
          </w:p>
        </w:tc>
        <w:tc>
          <w:tcPr>
            <w:tcW w:w="3420" w:type="dxa"/>
            <w:shd w:val="clear" w:color="auto" w:fill="FFFFFF"/>
          </w:tcPr>
          <w:p w14:paraId="52F0968D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09D">
              <w:rPr>
                <w:rFonts w:ascii="Arial" w:hAnsi="Arial" w:cs="Arial"/>
                <w:b/>
                <w:sz w:val="22"/>
                <w:szCs w:val="22"/>
              </w:rPr>
              <w:t>Partenaire acquéreur</w:t>
            </w:r>
          </w:p>
          <w:p w14:paraId="72CC74CA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 xml:space="preserve">Nom de l’organisme acquéreur </w:t>
            </w:r>
          </w:p>
        </w:tc>
        <w:tc>
          <w:tcPr>
            <w:tcW w:w="2340" w:type="dxa"/>
            <w:shd w:val="clear" w:color="auto" w:fill="FFFFFF"/>
          </w:tcPr>
          <w:p w14:paraId="28A953DC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09D">
              <w:rPr>
                <w:rFonts w:ascii="Arial" w:hAnsi="Arial" w:cs="Arial"/>
                <w:b/>
                <w:sz w:val="22"/>
                <w:szCs w:val="22"/>
              </w:rPr>
              <w:t>Coût H.T.</w:t>
            </w:r>
          </w:p>
          <w:p w14:paraId="0302D6BF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2E0A" w:rsidRPr="000C209D" w14:paraId="466BCA71" w14:textId="77777777" w:rsidTr="000C6BCC">
        <w:tc>
          <w:tcPr>
            <w:tcW w:w="4068" w:type="dxa"/>
            <w:shd w:val="clear" w:color="auto" w:fill="FFFFFF"/>
          </w:tcPr>
          <w:p w14:paraId="3C6F0A9F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3420" w:type="dxa"/>
            <w:shd w:val="clear" w:color="auto" w:fill="FFFFFF"/>
          </w:tcPr>
          <w:p w14:paraId="0AF74A5C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4BEC61AB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A" w:rsidRPr="000C209D" w14:paraId="19FC637A" w14:textId="77777777" w:rsidTr="000C6BCC">
        <w:tc>
          <w:tcPr>
            <w:tcW w:w="4068" w:type="dxa"/>
            <w:shd w:val="clear" w:color="auto" w:fill="FFFFFF"/>
          </w:tcPr>
          <w:p w14:paraId="30422B6A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3420" w:type="dxa"/>
            <w:shd w:val="clear" w:color="auto" w:fill="FFFFFF"/>
          </w:tcPr>
          <w:p w14:paraId="75885D97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0B7B7321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A" w:rsidRPr="000C209D" w14:paraId="3E07DF93" w14:textId="77777777" w:rsidTr="000C6BCC">
        <w:tc>
          <w:tcPr>
            <w:tcW w:w="4068" w:type="dxa"/>
            <w:shd w:val="clear" w:color="auto" w:fill="FFFFFF"/>
          </w:tcPr>
          <w:p w14:paraId="0280F26D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3420" w:type="dxa"/>
            <w:shd w:val="clear" w:color="auto" w:fill="FFFFFF"/>
          </w:tcPr>
          <w:p w14:paraId="27E0EE6E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7B27B997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A" w:rsidRPr="000C209D" w14:paraId="6704F1CE" w14:textId="77777777" w:rsidTr="000C6BCC">
        <w:tc>
          <w:tcPr>
            <w:tcW w:w="4068" w:type="dxa"/>
            <w:shd w:val="clear" w:color="auto" w:fill="FFFFFF"/>
          </w:tcPr>
          <w:p w14:paraId="4F18DEB2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420" w:type="dxa"/>
            <w:shd w:val="clear" w:color="auto" w:fill="FFFFFF"/>
          </w:tcPr>
          <w:p w14:paraId="082439C5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70C8EBA4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A" w:rsidRPr="000C209D" w14:paraId="5FE20C2E" w14:textId="77777777" w:rsidTr="000C6BCC">
        <w:tc>
          <w:tcPr>
            <w:tcW w:w="4068" w:type="dxa"/>
            <w:shd w:val="clear" w:color="auto" w:fill="FFFFFF"/>
          </w:tcPr>
          <w:p w14:paraId="43BD5602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b/>
                <w:sz w:val="22"/>
                <w:szCs w:val="22"/>
              </w:rPr>
            </w:pPr>
            <w:r w:rsidRPr="000C209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420" w:type="dxa"/>
            <w:shd w:val="clear" w:color="auto" w:fill="FFFFFF"/>
          </w:tcPr>
          <w:p w14:paraId="51997353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06EA26E0" w14:textId="77777777" w:rsidR="00B12E0A" w:rsidRPr="000C209D" w:rsidRDefault="00B12E0A" w:rsidP="000C6BCC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3505" w:hanging="350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A3260" w14:textId="77777777" w:rsidR="00B12E0A" w:rsidRPr="00A7105E" w:rsidRDefault="00B12E0A" w:rsidP="00B12E0A">
      <w:pPr>
        <w:jc w:val="both"/>
        <w:rPr>
          <w:rFonts w:ascii="Arial" w:hAnsi="Arial" w:cs="Arial"/>
          <w:b/>
          <w:sz w:val="22"/>
          <w:szCs w:val="22"/>
        </w:rPr>
      </w:pPr>
    </w:p>
    <w:p w14:paraId="026B7BC6" w14:textId="77777777" w:rsidR="00B12E0A" w:rsidRPr="00A7105E" w:rsidRDefault="00B12E0A" w:rsidP="00B12E0A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br w:type="page"/>
      </w:r>
    </w:p>
    <w:tbl>
      <w:tblPr>
        <w:tblpPr w:leftFromText="141" w:rightFromText="141" w:vertAnchor="text" w:tblpX="37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682"/>
        <w:gridCol w:w="1510"/>
        <w:gridCol w:w="2404"/>
        <w:gridCol w:w="1554"/>
      </w:tblGrid>
      <w:tr w:rsidR="00B12E0A" w:rsidRPr="000C209D" w14:paraId="47D088D6" w14:textId="77777777" w:rsidTr="000C6BCC">
        <w:tc>
          <w:tcPr>
            <w:tcW w:w="9817" w:type="dxa"/>
            <w:gridSpan w:val="5"/>
            <w:tcBorders>
              <w:bottom w:val="nil"/>
            </w:tcBorders>
            <w:shd w:val="clear" w:color="auto" w:fill="auto"/>
          </w:tcPr>
          <w:p w14:paraId="707807CF" w14:textId="77777777" w:rsidR="00B12E0A" w:rsidRPr="000C209D" w:rsidRDefault="00B12E0A" w:rsidP="000C6BCC">
            <w:pPr>
              <w:shd w:val="clear" w:color="auto" w:fill="C0C0C0"/>
              <w:tabs>
                <w:tab w:val="right" w:leader="dot" w:pos="937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C20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 xml:space="preserve">Récapitulatif financier du  </w:t>
            </w:r>
            <w:r w:rsidRPr="000C209D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partenaire 1</w:t>
            </w:r>
            <w:r w:rsidRPr="000C20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(repréciser l’organisme) : …………………………..</w:t>
            </w:r>
          </w:p>
        </w:tc>
      </w:tr>
      <w:tr w:rsidR="00B12E0A" w:rsidRPr="000C209D" w14:paraId="74B2CA36" w14:textId="77777777" w:rsidTr="000C6BCC">
        <w:tc>
          <w:tcPr>
            <w:tcW w:w="9817" w:type="dxa"/>
            <w:gridSpan w:val="5"/>
            <w:tcBorders>
              <w:top w:val="nil"/>
            </w:tcBorders>
            <w:shd w:val="clear" w:color="auto" w:fill="auto"/>
          </w:tcPr>
          <w:p w14:paraId="261E5515" w14:textId="77777777" w:rsidR="00B12E0A" w:rsidRPr="000C209D" w:rsidRDefault="00B12E0A" w:rsidP="000C6BCC">
            <w:pPr>
              <w:shd w:val="clear" w:color="auto" w:fill="C0C0C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12E0A" w:rsidRPr="000C209D" w14:paraId="52069516" w14:textId="77777777" w:rsidTr="000C6BCC">
        <w:trPr>
          <w:trHeight w:val="454"/>
        </w:trPr>
        <w:tc>
          <w:tcPr>
            <w:tcW w:w="1687" w:type="dxa"/>
            <w:vMerge w:val="restart"/>
            <w:shd w:val="clear" w:color="auto" w:fill="auto"/>
          </w:tcPr>
          <w:p w14:paraId="0A0473AE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Coût total HT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67D689A3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Participation demandée à la région HT</w:t>
            </w:r>
          </w:p>
          <w:p w14:paraId="2C6B3198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(max 66% du coût total)</w:t>
            </w:r>
          </w:p>
        </w:tc>
        <w:tc>
          <w:tcPr>
            <w:tcW w:w="5422" w:type="dxa"/>
            <w:gridSpan w:val="3"/>
            <w:shd w:val="clear" w:color="auto" w:fill="auto"/>
          </w:tcPr>
          <w:p w14:paraId="275A65F8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Co-financements HT</w:t>
            </w:r>
          </w:p>
        </w:tc>
      </w:tr>
      <w:tr w:rsidR="00B12E0A" w:rsidRPr="000C209D" w14:paraId="4034E1F1" w14:textId="77777777" w:rsidTr="000C6BCC">
        <w:trPr>
          <w:trHeight w:val="454"/>
        </w:trPr>
        <w:tc>
          <w:tcPr>
            <w:tcW w:w="1687" w:type="dxa"/>
            <w:vMerge/>
            <w:shd w:val="clear" w:color="auto" w:fill="auto"/>
          </w:tcPr>
          <w:p w14:paraId="61925D75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71843FF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14:paraId="08F55619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14:paraId="46F4A2FF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Source</w:t>
            </w:r>
          </w:p>
        </w:tc>
        <w:tc>
          <w:tcPr>
            <w:tcW w:w="1563" w:type="dxa"/>
            <w:shd w:val="clear" w:color="auto" w:fill="auto"/>
          </w:tcPr>
          <w:p w14:paraId="321DE708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Montants HT</w:t>
            </w:r>
          </w:p>
        </w:tc>
      </w:tr>
      <w:tr w:rsidR="00B12E0A" w:rsidRPr="000C209D" w14:paraId="11318475" w14:textId="77777777" w:rsidTr="000C6BCC">
        <w:trPr>
          <w:trHeight w:val="456"/>
        </w:trPr>
        <w:tc>
          <w:tcPr>
            <w:tcW w:w="1687" w:type="dxa"/>
            <w:vMerge w:val="restart"/>
            <w:shd w:val="clear" w:color="auto" w:fill="auto"/>
          </w:tcPr>
          <w:p w14:paraId="47CCB1B1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 w:val="restart"/>
            <w:shd w:val="clear" w:color="auto" w:fill="auto"/>
          </w:tcPr>
          <w:p w14:paraId="12C9B6A9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5F711F53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Acquis :</w:t>
            </w:r>
          </w:p>
        </w:tc>
        <w:tc>
          <w:tcPr>
            <w:tcW w:w="2434" w:type="dxa"/>
            <w:shd w:val="clear" w:color="auto" w:fill="auto"/>
          </w:tcPr>
          <w:p w14:paraId="11CB9A42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4AE9870E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7BEEFCF3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1A6AE074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  <w:tr w:rsidR="00B12E0A" w:rsidRPr="000C209D" w14:paraId="5A9D410F" w14:textId="77777777" w:rsidTr="000C6BCC">
        <w:trPr>
          <w:trHeight w:val="456"/>
        </w:trPr>
        <w:tc>
          <w:tcPr>
            <w:tcW w:w="1687" w:type="dxa"/>
            <w:vMerge/>
            <w:shd w:val="clear" w:color="auto" w:fill="auto"/>
          </w:tcPr>
          <w:p w14:paraId="33B32677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7AD77247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3647FFD6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Demandés :</w:t>
            </w:r>
          </w:p>
        </w:tc>
        <w:tc>
          <w:tcPr>
            <w:tcW w:w="2434" w:type="dxa"/>
            <w:shd w:val="clear" w:color="auto" w:fill="auto"/>
          </w:tcPr>
          <w:p w14:paraId="032E79C1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29019FC1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3E5A8343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316A6B25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  <w:tr w:rsidR="00B12E0A" w:rsidRPr="000C209D" w14:paraId="79FCDC78" w14:textId="77777777" w:rsidTr="000C6BCC">
        <w:trPr>
          <w:trHeight w:val="456"/>
        </w:trPr>
        <w:tc>
          <w:tcPr>
            <w:tcW w:w="1687" w:type="dxa"/>
            <w:vMerge/>
            <w:shd w:val="clear" w:color="auto" w:fill="auto"/>
          </w:tcPr>
          <w:p w14:paraId="5DD5B563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6A9C881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121E584A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Envisagés :</w:t>
            </w:r>
          </w:p>
        </w:tc>
        <w:tc>
          <w:tcPr>
            <w:tcW w:w="2434" w:type="dxa"/>
            <w:shd w:val="clear" w:color="auto" w:fill="auto"/>
          </w:tcPr>
          <w:p w14:paraId="312DD89D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46DBCEAF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7994ECA2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6146F39E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</w:tbl>
    <w:p w14:paraId="74A2F342" w14:textId="77777777" w:rsidR="00B12E0A" w:rsidRDefault="00B12E0A" w:rsidP="00B12E0A">
      <w:pPr>
        <w:rPr>
          <w:rFonts w:ascii="Arial" w:hAnsi="Arial" w:cs="Arial"/>
          <w:sz w:val="22"/>
          <w:szCs w:val="22"/>
        </w:rPr>
      </w:pPr>
    </w:p>
    <w:p w14:paraId="2A5B1AFF" w14:textId="77777777" w:rsidR="00B12E0A" w:rsidRPr="00A7105E" w:rsidRDefault="00B12E0A" w:rsidP="00B12E0A">
      <w:pPr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pPr w:leftFromText="141" w:rightFromText="141" w:vertAnchor="text" w:tblpX="37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682"/>
        <w:gridCol w:w="1510"/>
        <w:gridCol w:w="2404"/>
        <w:gridCol w:w="1554"/>
      </w:tblGrid>
      <w:tr w:rsidR="00B12E0A" w:rsidRPr="000C209D" w14:paraId="7835F17A" w14:textId="77777777" w:rsidTr="000C6BCC">
        <w:tc>
          <w:tcPr>
            <w:tcW w:w="9817" w:type="dxa"/>
            <w:gridSpan w:val="5"/>
            <w:tcBorders>
              <w:bottom w:val="nil"/>
            </w:tcBorders>
            <w:shd w:val="clear" w:color="auto" w:fill="auto"/>
          </w:tcPr>
          <w:p w14:paraId="04277165" w14:textId="77777777" w:rsidR="00B12E0A" w:rsidRPr="000C209D" w:rsidRDefault="00B12E0A" w:rsidP="000C6BCC">
            <w:pPr>
              <w:shd w:val="clear" w:color="auto" w:fill="C0C0C0"/>
              <w:tabs>
                <w:tab w:val="right" w:leader="dot" w:pos="937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C20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Récapitulatif financier du  </w:t>
            </w:r>
            <w:r w:rsidRPr="000C209D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partenaire 2</w:t>
            </w:r>
            <w:r w:rsidRPr="000C20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(repréciser l’organisme) : …………………………..</w:t>
            </w:r>
          </w:p>
        </w:tc>
      </w:tr>
      <w:tr w:rsidR="00B12E0A" w:rsidRPr="000C209D" w14:paraId="1B78A9D4" w14:textId="77777777" w:rsidTr="000C6BCC">
        <w:tc>
          <w:tcPr>
            <w:tcW w:w="9817" w:type="dxa"/>
            <w:gridSpan w:val="5"/>
            <w:tcBorders>
              <w:top w:val="nil"/>
            </w:tcBorders>
            <w:shd w:val="clear" w:color="auto" w:fill="auto"/>
          </w:tcPr>
          <w:p w14:paraId="487DC197" w14:textId="77777777" w:rsidR="00B12E0A" w:rsidRPr="000C209D" w:rsidRDefault="00B12E0A" w:rsidP="000C6BCC">
            <w:pPr>
              <w:shd w:val="clear" w:color="auto" w:fill="C0C0C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12E0A" w:rsidRPr="000C209D" w14:paraId="0754C60C" w14:textId="77777777" w:rsidTr="000C6BCC">
        <w:trPr>
          <w:trHeight w:val="454"/>
        </w:trPr>
        <w:tc>
          <w:tcPr>
            <w:tcW w:w="1687" w:type="dxa"/>
            <w:vMerge w:val="restart"/>
            <w:shd w:val="clear" w:color="auto" w:fill="auto"/>
          </w:tcPr>
          <w:p w14:paraId="7F17FA09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Coût total HT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55E02B2C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Participation demandée à la région HT</w:t>
            </w:r>
          </w:p>
          <w:p w14:paraId="13E51339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(max 66% du coût total)</w:t>
            </w:r>
          </w:p>
        </w:tc>
        <w:tc>
          <w:tcPr>
            <w:tcW w:w="5422" w:type="dxa"/>
            <w:gridSpan w:val="3"/>
            <w:shd w:val="clear" w:color="auto" w:fill="auto"/>
          </w:tcPr>
          <w:p w14:paraId="561F3C2F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Co-financements HT</w:t>
            </w:r>
          </w:p>
        </w:tc>
      </w:tr>
      <w:tr w:rsidR="00B12E0A" w:rsidRPr="000C209D" w14:paraId="29441AA8" w14:textId="77777777" w:rsidTr="000C6BCC">
        <w:trPr>
          <w:trHeight w:val="454"/>
        </w:trPr>
        <w:tc>
          <w:tcPr>
            <w:tcW w:w="1687" w:type="dxa"/>
            <w:vMerge/>
            <w:shd w:val="clear" w:color="auto" w:fill="auto"/>
          </w:tcPr>
          <w:p w14:paraId="5A3E6E35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2816DBC5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14:paraId="0FF9D95B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14:paraId="7F1421CA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Source</w:t>
            </w:r>
          </w:p>
        </w:tc>
        <w:tc>
          <w:tcPr>
            <w:tcW w:w="1563" w:type="dxa"/>
            <w:shd w:val="clear" w:color="auto" w:fill="auto"/>
          </w:tcPr>
          <w:p w14:paraId="42614941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Montants HT</w:t>
            </w:r>
          </w:p>
        </w:tc>
      </w:tr>
      <w:tr w:rsidR="00B12E0A" w:rsidRPr="000C209D" w14:paraId="04CD4E70" w14:textId="77777777" w:rsidTr="000C6BCC">
        <w:trPr>
          <w:trHeight w:val="456"/>
        </w:trPr>
        <w:tc>
          <w:tcPr>
            <w:tcW w:w="1687" w:type="dxa"/>
            <w:vMerge w:val="restart"/>
            <w:shd w:val="clear" w:color="auto" w:fill="auto"/>
          </w:tcPr>
          <w:p w14:paraId="34BF62E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 w:val="restart"/>
            <w:shd w:val="clear" w:color="auto" w:fill="auto"/>
          </w:tcPr>
          <w:p w14:paraId="2D429A94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6F30E4FF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Acquis :</w:t>
            </w:r>
          </w:p>
        </w:tc>
        <w:tc>
          <w:tcPr>
            <w:tcW w:w="2434" w:type="dxa"/>
            <w:shd w:val="clear" w:color="auto" w:fill="auto"/>
          </w:tcPr>
          <w:p w14:paraId="41CE048C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179136B8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38ECEBBD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741C82A8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  <w:tr w:rsidR="00B12E0A" w:rsidRPr="000C209D" w14:paraId="6A123213" w14:textId="77777777" w:rsidTr="000C6BCC">
        <w:trPr>
          <w:trHeight w:val="456"/>
        </w:trPr>
        <w:tc>
          <w:tcPr>
            <w:tcW w:w="1687" w:type="dxa"/>
            <w:vMerge/>
            <w:shd w:val="clear" w:color="auto" w:fill="auto"/>
          </w:tcPr>
          <w:p w14:paraId="5346C546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5D0AFD2C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099F6CA9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Demandés :</w:t>
            </w:r>
          </w:p>
        </w:tc>
        <w:tc>
          <w:tcPr>
            <w:tcW w:w="2434" w:type="dxa"/>
            <w:shd w:val="clear" w:color="auto" w:fill="auto"/>
          </w:tcPr>
          <w:p w14:paraId="4418438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71E41584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561A69F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4E6093C8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  <w:tr w:rsidR="00B12E0A" w:rsidRPr="000C209D" w14:paraId="763E374F" w14:textId="77777777" w:rsidTr="000C6BCC">
        <w:trPr>
          <w:trHeight w:val="456"/>
        </w:trPr>
        <w:tc>
          <w:tcPr>
            <w:tcW w:w="1687" w:type="dxa"/>
            <w:vMerge/>
            <w:shd w:val="clear" w:color="auto" w:fill="auto"/>
          </w:tcPr>
          <w:p w14:paraId="5717FB9C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E1C816A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369D8F02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Envisagés :</w:t>
            </w:r>
          </w:p>
        </w:tc>
        <w:tc>
          <w:tcPr>
            <w:tcW w:w="2434" w:type="dxa"/>
            <w:shd w:val="clear" w:color="auto" w:fill="auto"/>
          </w:tcPr>
          <w:p w14:paraId="55840EDA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463A93D7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5046865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3C9D3670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</w:tbl>
    <w:p w14:paraId="4BDCBC9F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6E3D0164" w14:textId="77777777" w:rsidR="00B12E0A" w:rsidRPr="00A7105E" w:rsidRDefault="00B12E0A" w:rsidP="00B12E0A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pPr w:leftFromText="141" w:rightFromText="141" w:vertAnchor="text" w:tblpX="37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682"/>
        <w:gridCol w:w="1510"/>
        <w:gridCol w:w="2404"/>
        <w:gridCol w:w="1554"/>
      </w:tblGrid>
      <w:tr w:rsidR="00B12E0A" w:rsidRPr="000C209D" w14:paraId="707C3D6A" w14:textId="77777777" w:rsidTr="000C6BCC">
        <w:tc>
          <w:tcPr>
            <w:tcW w:w="9817" w:type="dxa"/>
            <w:gridSpan w:val="5"/>
            <w:tcBorders>
              <w:bottom w:val="nil"/>
            </w:tcBorders>
            <w:shd w:val="clear" w:color="auto" w:fill="auto"/>
          </w:tcPr>
          <w:p w14:paraId="356B4D2B" w14:textId="77777777" w:rsidR="00B12E0A" w:rsidRPr="000C209D" w:rsidRDefault="00B12E0A" w:rsidP="000C6BCC">
            <w:pPr>
              <w:shd w:val="clear" w:color="auto" w:fill="C0C0C0"/>
              <w:tabs>
                <w:tab w:val="left" w:pos="777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C20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Récapitulatif financier du  </w:t>
            </w:r>
            <w:r w:rsidRPr="000C209D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 xml:space="preserve">partenaire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x</w:t>
            </w:r>
            <w:r w:rsidRPr="000C20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(repréciser l’organisme) : …………………………..</w:t>
            </w:r>
          </w:p>
        </w:tc>
      </w:tr>
      <w:tr w:rsidR="00B12E0A" w:rsidRPr="000C209D" w14:paraId="4A2089CD" w14:textId="77777777" w:rsidTr="000C6BCC">
        <w:tc>
          <w:tcPr>
            <w:tcW w:w="9817" w:type="dxa"/>
            <w:gridSpan w:val="5"/>
            <w:tcBorders>
              <w:top w:val="nil"/>
            </w:tcBorders>
            <w:shd w:val="clear" w:color="auto" w:fill="auto"/>
          </w:tcPr>
          <w:p w14:paraId="694D00B2" w14:textId="77777777" w:rsidR="00B12E0A" w:rsidRPr="000C209D" w:rsidRDefault="00B12E0A" w:rsidP="000C6BCC">
            <w:pPr>
              <w:shd w:val="clear" w:color="auto" w:fill="C0C0C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12E0A" w:rsidRPr="000C209D" w14:paraId="7E80B64F" w14:textId="77777777" w:rsidTr="000C6BCC">
        <w:trPr>
          <w:trHeight w:val="454"/>
        </w:trPr>
        <w:tc>
          <w:tcPr>
            <w:tcW w:w="1687" w:type="dxa"/>
            <w:vMerge w:val="restart"/>
            <w:shd w:val="clear" w:color="auto" w:fill="auto"/>
          </w:tcPr>
          <w:p w14:paraId="5D534ED8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Coût total HT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60049859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Participation demandée à la région HT</w:t>
            </w:r>
          </w:p>
          <w:p w14:paraId="2B556D0B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(max 66% du coût total)</w:t>
            </w:r>
          </w:p>
        </w:tc>
        <w:tc>
          <w:tcPr>
            <w:tcW w:w="5422" w:type="dxa"/>
            <w:gridSpan w:val="3"/>
            <w:shd w:val="clear" w:color="auto" w:fill="auto"/>
          </w:tcPr>
          <w:p w14:paraId="07450941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Co-financements HT</w:t>
            </w:r>
          </w:p>
        </w:tc>
      </w:tr>
      <w:tr w:rsidR="00B12E0A" w:rsidRPr="000C209D" w14:paraId="00299854" w14:textId="77777777" w:rsidTr="000C6BCC">
        <w:trPr>
          <w:trHeight w:val="454"/>
        </w:trPr>
        <w:tc>
          <w:tcPr>
            <w:tcW w:w="1687" w:type="dxa"/>
            <w:vMerge/>
            <w:shd w:val="clear" w:color="auto" w:fill="auto"/>
          </w:tcPr>
          <w:p w14:paraId="2ADF01A4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84EBDAE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14:paraId="0FCF9288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14:paraId="29352879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Source</w:t>
            </w:r>
          </w:p>
        </w:tc>
        <w:tc>
          <w:tcPr>
            <w:tcW w:w="1563" w:type="dxa"/>
            <w:shd w:val="clear" w:color="auto" w:fill="auto"/>
          </w:tcPr>
          <w:p w14:paraId="775E8537" w14:textId="77777777" w:rsidR="00B12E0A" w:rsidRPr="000C209D" w:rsidRDefault="00B12E0A" w:rsidP="000C6BCC">
            <w:pPr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09D">
              <w:rPr>
                <w:rFonts w:ascii="Arial" w:hAnsi="Arial" w:cs="Arial"/>
                <w:bCs/>
                <w:sz w:val="22"/>
                <w:szCs w:val="22"/>
              </w:rPr>
              <w:t>Montants HT</w:t>
            </w:r>
          </w:p>
        </w:tc>
      </w:tr>
      <w:tr w:rsidR="00B12E0A" w:rsidRPr="000C209D" w14:paraId="4BFCAEA5" w14:textId="77777777" w:rsidTr="000C6BCC">
        <w:trPr>
          <w:trHeight w:val="456"/>
        </w:trPr>
        <w:tc>
          <w:tcPr>
            <w:tcW w:w="1687" w:type="dxa"/>
            <w:vMerge w:val="restart"/>
            <w:shd w:val="clear" w:color="auto" w:fill="auto"/>
          </w:tcPr>
          <w:p w14:paraId="56C5800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 w:val="restart"/>
            <w:shd w:val="clear" w:color="auto" w:fill="auto"/>
          </w:tcPr>
          <w:p w14:paraId="71CE024E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073B7089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Acquis :</w:t>
            </w:r>
          </w:p>
        </w:tc>
        <w:tc>
          <w:tcPr>
            <w:tcW w:w="2434" w:type="dxa"/>
            <w:shd w:val="clear" w:color="auto" w:fill="auto"/>
          </w:tcPr>
          <w:p w14:paraId="0E58F789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061D0C5A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236F9A69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0B836D16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  <w:tr w:rsidR="00B12E0A" w:rsidRPr="000C209D" w14:paraId="0DAD9C0E" w14:textId="77777777" w:rsidTr="000C6BCC">
        <w:trPr>
          <w:trHeight w:val="456"/>
        </w:trPr>
        <w:tc>
          <w:tcPr>
            <w:tcW w:w="1687" w:type="dxa"/>
            <w:vMerge/>
            <w:shd w:val="clear" w:color="auto" w:fill="auto"/>
          </w:tcPr>
          <w:p w14:paraId="37C4DEFC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16AB4ABB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445EB1F6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Demandés :</w:t>
            </w:r>
          </w:p>
        </w:tc>
        <w:tc>
          <w:tcPr>
            <w:tcW w:w="2434" w:type="dxa"/>
            <w:shd w:val="clear" w:color="auto" w:fill="auto"/>
          </w:tcPr>
          <w:p w14:paraId="7FDE15E3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05FA9869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79B599AE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46D5A87D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  <w:tr w:rsidR="00B12E0A" w:rsidRPr="000C209D" w14:paraId="6DCCC534" w14:textId="77777777" w:rsidTr="000C6BCC">
        <w:trPr>
          <w:trHeight w:val="456"/>
        </w:trPr>
        <w:tc>
          <w:tcPr>
            <w:tcW w:w="1687" w:type="dxa"/>
            <w:vMerge/>
            <w:shd w:val="clear" w:color="auto" w:fill="auto"/>
          </w:tcPr>
          <w:p w14:paraId="584873FD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6E96A5DF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14:paraId="24664A9C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  <w:r w:rsidRPr="000C209D">
              <w:rPr>
                <w:rFonts w:ascii="Arial" w:hAnsi="Arial" w:cs="Arial"/>
                <w:bCs/>
              </w:rPr>
              <w:t>Envisagés :</w:t>
            </w:r>
          </w:p>
        </w:tc>
        <w:tc>
          <w:tcPr>
            <w:tcW w:w="2434" w:type="dxa"/>
            <w:shd w:val="clear" w:color="auto" w:fill="auto"/>
          </w:tcPr>
          <w:p w14:paraId="0348FA0C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21AD5AC1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  <w:p w14:paraId="127F6108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shd w:val="clear" w:color="auto" w:fill="auto"/>
          </w:tcPr>
          <w:p w14:paraId="3BBA1BE4" w14:textId="77777777" w:rsidR="00B12E0A" w:rsidRPr="000C209D" w:rsidRDefault="00B12E0A" w:rsidP="000C6BCC">
            <w:pPr>
              <w:keepLines/>
              <w:spacing w:line="240" w:lineRule="exact"/>
              <w:rPr>
                <w:rFonts w:ascii="Arial" w:hAnsi="Arial" w:cs="Arial"/>
                <w:bCs/>
              </w:rPr>
            </w:pPr>
          </w:p>
        </w:tc>
      </w:tr>
    </w:tbl>
    <w:p w14:paraId="63B651C0" w14:textId="77777777" w:rsidR="00B12E0A" w:rsidRDefault="00B12E0A" w:rsidP="00B12E0A">
      <w:pPr>
        <w:rPr>
          <w:rFonts w:ascii="Arial" w:hAnsi="Arial" w:cs="Arial"/>
          <w:b/>
          <w:sz w:val="22"/>
          <w:szCs w:val="22"/>
        </w:rPr>
      </w:pPr>
    </w:p>
    <w:p w14:paraId="646B2850" w14:textId="77777777" w:rsidR="00B12E0A" w:rsidRPr="00A7105E" w:rsidRDefault="00B12E0A" w:rsidP="00B12E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 co-financement peut être supporté par l’organisme porteur du projet </w:t>
      </w: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28"/>
      </w:tblGrid>
      <w:tr w:rsidR="00B12E0A" w:rsidRPr="000C209D" w14:paraId="48A47D73" w14:textId="77777777" w:rsidTr="000C6BCC">
        <w:trPr>
          <w:jc w:val="center"/>
        </w:trPr>
        <w:tc>
          <w:tcPr>
            <w:tcW w:w="9728" w:type="dxa"/>
            <w:shd w:val="clear" w:color="auto" w:fill="C0C0C0"/>
          </w:tcPr>
          <w:p w14:paraId="7DF65EAC" w14:textId="77777777" w:rsidR="00B12E0A" w:rsidRPr="000C209D" w:rsidRDefault="00B12E0A" w:rsidP="000C6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AF5FA" w14:textId="77777777" w:rsidR="00B12E0A" w:rsidRPr="000C209D" w:rsidRDefault="00B12E0A" w:rsidP="000C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09D">
              <w:rPr>
                <w:rFonts w:ascii="Arial" w:hAnsi="Arial" w:cs="Arial"/>
                <w:b/>
                <w:sz w:val="28"/>
                <w:szCs w:val="28"/>
              </w:rPr>
              <w:t>Demande d’allocation doctorale</w:t>
            </w:r>
          </w:p>
          <w:p w14:paraId="26DB5DA6" w14:textId="77777777" w:rsidR="00B12E0A" w:rsidRPr="000C209D" w:rsidRDefault="00B12E0A" w:rsidP="000C6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6D7DF1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885663C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0AFE3EA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6C752DD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7C2AD5E" w14:textId="77777777" w:rsidR="00B12E0A" w:rsidRPr="009C38C6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C38C6">
        <w:rPr>
          <w:rFonts w:ascii="Arial" w:hAnsi="Arial" w:cs="Arial"/>
          <w:b/>
          <w:i/>
          <w:iCs/>
          <w:sz w:val="22"/>
          <w:szCs w:val="22"/>
          <w:u w:val="single"/>
        </w:rPr>
        <w:t>Critères d’éligibilité du candidat qui sera proposé à l’embauche :</w:t>
      </w:r>
    </w:p>
    <w:p w14:paraId="0281DB20" w14:textId="77777777" w:rsidR="00B12E0A" w:rsidRPr="004B386A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L’embauche du candidat doit intervenir avant le 31 décembre </w:t>
      </w:r>
      <w:r>
        <w:rPr>
          <w:rFonts w:ascii="Arial" w:hAnsi="Arial" w:cs="Arial"/>
          <w:i/>
          <w:iCs/>
          <w:sz w:val="22"/>
          <w:szCs w:val="22"/>
        </w:rPr>
        <w:t>2018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AC0045C" w14:textId="77777777" w:rsidR="00B12E0A" w:rsidRPr="004B386A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num" w:pos="719"/>
        </w:tabs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4B386A">
        <w:rPr>
          <w:rFonts w:ascii="Arial" w:hAnsi="Arial" w:cs="Arial"/>
          <w:i/>
          <w:iCs/>
          <w:sz w:val="22"/>
          <w:szCs w:val="22"/>
        </w:rPr>
        <w:t>Le candidat doi</w:t>
      </w:r>
      <w:r>
        <w:rPr>
          <w:rFonts w:ascii="Arial" w:hAnsi="Arial" w:cs="Arial"/>
          <w:i/>
          <w:iCs/>
          <w:sz w:val="22"/>
          <w:szCs w:val="22"/>
        </w:rPr>
        <w:t xml:space="preserve">t être titulaire d’un master 2 </w:t>
      </w:r>
      <w:r w:rsidRPr="004B386A">
        <w:rPr>
          <w:rFonts w:ascii="Arial" w:hAnsi="Arial" w:cs="Arial"/>
          <w:i/>
          <w:iCs/>
          <w:sz w:val="22"/>
          <w:szCs w:val="22"/>
        </w:rPr>
        <w:t>ou équivalent et devra s’inscrire en 1</w:t>
      </w:r>
      <w:r w:rsidRPr="004B386A">
        <w:rPr>
          <w:rFonts w:ascii="Arial" w:hAnsi="Arial" w:cs="Arial"/>
          <w:i/>
          <w:iCs/>
          <w:sz w:val="22"/>
          <w:szCs w:val="22"/>
          <w:vertAlign w:val="superscript"/>
        </w:rPr>
        <w:t>ère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 année de doctorat à la rentrée universitaire </w:t>
      </w:r>
      <w:r>
        <w:rPr>
          <w:rFonts w:ascii="Arial" w:hAnsi="Arial" w:cs="Arial"/>
          <w:i/>
          <w:iCs/>
          <w:sz w:val="22"/>
          <w:szCs w:val="22"/>
        </w:rPr>
        <w:t>2017-2018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 dans l’école doctorale francilienne ayant agréé le projet. </w:t>
      </w:r>
    </w:p>
    <w:p w14:paraId="43741DEF" w14:textId="4AC622F1" w:rsidR="00B12E0A" w:rsidRPr="004B386A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num" w:pos="719"/>
        </w:tabs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La candidature du doctorant </w:t>
      </w:r>
      <w:r>
        <w:rPr>
          <w:rFonts w:ascii="Arial" w:hAnsi="Arial" w:cs="Arial"/>
          <w:i/>
          <w:iCs/>
          <w:sz w:val="22"/>
          <w:szCs w:val="22"/>
        </w:rPr>
        <w:t>sera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 validée par le directeur de l'école doctorale (</w:t>
      </w:r>
      <w:r w:rsidR="00276366" w:rsidRPr="004B386A">
        <w:rPr>
          <w:rFonts w:ascii="Arial" w:hAnsi="Arial" w:cs="Arial"/>
          <w:i/>
          <w:iCs/>
          <w:sz w:val="22"/>
          <w:szCs w:val="22"/>
        </w:rPr>
        <w:t>cf.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 visa sur le Formulaire de Gestion des Subventions)</w:t>
      </w:r>
    </w:p>
    <w:p w14:paraId="58AD2281" w14:textId="77777777" w:rsidR="00B12E0A" w:rsidRPr="004B386A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num" w:pos="719"/>
        </w:tabs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Le candidat ne doit pas être titulaire d’une thèse d’université, d’un PhD ou équivalent ou avoir été inscrit en doctorat dans une autre Ecole Doctorale. </w:t>
      </w:r>
    </w:p>
    <w:p w14:paraId="0511900D" w14:textId="77777777" w:rsidR="00B12E0A" w:rsidRPr="004B386A" w:rsidRDefault="00B12E0A" w:rsidP="004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num" w:pos="719"/>
        </w:tabs>
        <w:spacing w:after="80" w:line="280" w:lineRule="exact"/>
        <w:ind w:right="2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Le Conseil Régional ne retient aucun critère de nationalité ou d’âge des candidats. Néanmoins si le candidat a plus de 30 ans, </w:t>
      </w:r>
      <w:r>
        <w:rPr>
          <w:rFonts w:ascii="Arial" w:hAnsi="Arial" w:cs="Arial"/>
          <w:i/>
          <w:iCs/>
          <w:sz w:val="22"/>
          <w:szCs w:val="22"/>
        </w:rPr>
        <w:t>le</w:t>
      </w:r>
      <w:r w:rsidRPr="004B386A">
        <w:rPr>
          <w:rFonts w:ascii="Arial" w:hAnsi="Arial" w:cs="Arial"/>
          <w:i/>
          <w:iCs/>
          <w:sz w:val="22"/>
          <w:szCs w:val="22"/>
        </w:rPr>
        <w:t xml:space="preserve"> parcours professionnel devra être explicité.</w:t>
      </w:r>
    </w:p>
    <w:p w14:paraId="0DCFE664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BC64F7C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1E43AFE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BB7C7D0" w14:textId="77777777" w:rsidR="00B12E0A" w:rsidRPr="00A7105E" w:rsidRDefault="00B12E0A" w:rsidP="00B12E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Responsable scientifique et équipe d’accueil</w:t>
      </w:r>
    </w:p>
    <w:p w14:paraId="4479507B" w14:textId="77777777" w:rsidR="00B12E0A" w:rsidRPr="00A7105E" w:rsidRDefault="00B12E0A" w:rsidP="00B12E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bCs/>
          <w:sz w:val="22"/>
          <w:szCs w:val="22"/>
        </w:rPr>
        <w:t>Le responsable scientifique doit obligatoirement être l’un des scientifique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A7105E">
        <w:rPr>
          <w:rFonts w:ascii="Arial" w:hAnsi="Arial" w:cs="Arial"/>
          <w:b/>
          <w:bCs/>
          <w:sz w:val="22"/>
          <w:szCs w:val="22"/>
        </w:rPr>
        <w:t xml:space="preserve"> présentant le projet, et identifié comme tel au début de ce document</w:t>
      </w:r>
    </w:p>
    <w:p w14:paraId="7D1147F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B029AE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Directeur de thèse (Responsable scientifique encadrant l’allocataire)</w:t>
      </w:r>
    </w:p>
    <w:p w14:paraId="4DFE925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A40494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Nom et prénom : </w:t>
      </w:r>
      <w:r w:rsidRPr="00A7105E">
        <w:rPr>
          <w:rFonts w:ascii="Arial" w:hAnsi="Arial" w:cs="Arial"/>
          <w:sz w:val="22"/>
          <w:szCs w:val="22"/>
        </w:rPr>
        <w:tab/>
      </w:r>
    </w:p>
    <w:p w14:paraId="4F47FB7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785DEF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Equipe d’accueil doctorale (EAD de rattachement) : </w:t>
      </w:r>
      <w:r w:rsidRPr="00A7105E">
        <w:rPr>
          <w:rFonts w:ascii="Arial" w:hAnsi="Arial" w:cs="Arial"/>
          <w:sz w:val="22"/>
          <w:szCs w:val="22"/>
        </w:rPr>
        <w:tab/>
      </w:r>
    </w:p>
    <w:p w14:paraId="05C6829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B8BC54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Adresse postale de l’équipe d’accueil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2C1CDF8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AB845F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3A60DB3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30C78A1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208EFB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BE1202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Unité / laboratoire d’accueil</w:t>
      </w:r>
    </w:p>
    <w:p w14:paraId="669AC4B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A789C4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Intitulé de l’unité/laboratoire :</w:t>
      </w:r>
      <w:r w:rsidRPr="00A7105E">
        <w:rPr>
          <w:rFonts w:ascii="Arial" w:hAnsi="Arial" w:cs="Arial"/>
          <w:sz w:val="22"/>
          <w:szCs w:val="22"/>
        </w:rPr>
        <w:tab/>
      </w:r>
    </w:p>
    <w:p w14:paraId="60114CA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2B6873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Nom du Directeur de l’unité / laboratoire d’accueil :</w:t>
      </w:r>
      <w:r w:rsidRPr="00A7105E">
        <w:rPr>
          <w:rFonts w:ascii="Arial" w:hAnsi="Arial" w:cs="Arial"/>
          <w:sz w:val="22"/>
          <w:szCs w:val="22"/>
        </w:rPr>
        <w:tab/>
      </w:r>
    </w:p>
    <w:p w14:paraId="7F6E666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95B6F4F" w14:textId="77777777" w:rsidR="00B12E0A" w:rsidRPr="00A7105E" w:rsidRDefault="00B12E0A" w:rsidP="00B12E0A">
      <w:pPr>
        <w:tabs>
          <w:tab w:val="right" w:leader="dot" w:pos="8820"/>
        </w:tabs>
        <w:rPr>
          <w:rFonts w:ascii="Arial" w:hAnsi="Arial" w:cs="Arial"/>
          <w:sz w:val="22"/>
          <w:szCs w:val="22"/>
        </w:rPr>
      </w:pPr>
    </w:p>
    <w:p w14:paraId="53CA0722" w14:textId="77777777" w:rsidR="00B12E0A" w:rsidRPr="00A7105E" w:rsidRDefault="00B12E0A" w:rsidP="00B12E0A">
      <w:pPr>
        <w:keepLines/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880909A" w14:textId="77777777" w:rsidR="00B12E0A" w:rsidRPr="00A7105E" w:rsidRDefault="00B12E0A" w:rsidP="00B12E0A">
      <w:pPr>
        <w:keepLines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CCCCCC"/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lastRenderedPageBreak/>
        <w:t>Ecole Doctorale</w:t>
      </w:r>
      <w:r w:rsidRPr="00A7105E">
        <w:rPr>
          <w:rFonts w:ascii="Arial" w:hAnsi="Arial" w:cs="Arial"/>
          <w:sz w:val="22"/>
          <w:szCs w:val="22"/>
        </w:rPr>
        <w:t xml:space="preserve"> </w:t>
      </w:r>
      <w:r w:rsidRPr="00A7105E">
        <w:rPr>
          <w:rFonts w:ascii="Arial" w:hAnsi="Arial" w:cs="Arial"/>
          <w:b/>
          <w:sz w:val="22"/>
          <w:szCs w:val="22"/>
        </w:rPr>
        <w:t xml:space="preserve">francilienne de rattachement </w:t>
      </w:r>
    </w:p>
    <w:p w14:paraId="473810FA" w14:textId="77777777" w:rsidR="00B12E0A" w:rsidRPr="00A7105E" w:rsidRDefault="00B12E0A" w:rsidP="00B12E0A">
      <w:pPr>
        <w:keepLines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CCCCCC"/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CF02707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Intitulé :</w:t>
      </w:r>
      <w:r w:rsidRPr="00A7105E">
        <w:rPr>
          <w:rFonts w:ascii="Arial" w:hAnsi="Arial" w:cs="Arial"/>
          <w:sz w:val="22"/>
          <w:szCs w:val="22"/>
        </w:rPr>
        <w:t xml:space="preserve"> </w:t>
      </w:r>
      <w:r w:rsidRPr="00A7105E">
        <w:rPr>
          <w:rFonts w:ascii="Arial" w:hAnsi="Arial" w:cs="Arial"/>
          <w:sz w:val="22"/>
          <w:szCs w:val="22"/>
        </w:rPr>
        <w:tab/>
      </w:r>
    </w:p>
    <w:p w14:paraId="34161A13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EF31F45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Numéro :</w:t>
      </w:r>
      <w:r w:rsidRPr="00A7105E">
        <w:rPr>
          <w:rFonts w:ascii="Arial" w:hAnsi="Arial" w:cs="Arial"/>
          <w:sz w:val="22"/>
          <w:szCs w:val="22"/>
        </w:rPr>
        <w:t xml:space="preserve"> </w:t>
      </w:r>
      <w:r w:rsidRPr="00A7105E">
        <w:rPr>
          <w:rFonts w:ascii="Arial" w:hAnsi="Arial" w:cs="Arial"/>
          <w:sz w:val="22"/>
          <w:szCs w:val="22"/>
        </w:rPr>
        <w:tab/>
      </w:r>
    </w:p>
    <w:p w14:paraId="60038822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28A7A0A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Etablissement(s) de rattachement :</w:t>
      </w:r>
      <w:r w:rsidRPr="00A7105E">
        <w:rPr>
          <w:rFonts w:ascii="Arial" w:hAnsi="Arial" w:cs="Arial"/>
          <w:sz w:val="22"/>
          <w:szCs w:val="22"/>
        </w:rPr>
        <w:t xml:space="preserve"> </w:t>
      </w:r>
      <w:r w:rsidRPr="00A7105E">
        <w:rPr>
          <w:rFonts w:ascii="Arial" w:hAnsi="Arial" w:cs="Arial"/>
          <w:sz w:val="22"/>
          <w:szCs w:val="22"/>
        </w:rPr>
        <w:tab/>
      </w:r>
    </w:p>
    <w:p w14:paraId="15788483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B8055E1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Directeur / directrice de l’Ecole Doctorale :</w:t>
      </w:r>
    </w:p>
    <w:p w14:paraId="156B83BD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8A9ABD2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Nom et prénom : </w:t>
      </w:r>
      <w:r w:rsidRPr="00A7105E">
        <w:rPr>
          <w:rFonts w:ascii="Arial" w:hAnsi="Arial" w:cs="Arial"/>
          <w:sz w:val="22"/>
          <w:szCs w:val="22"/>
        </w:rPr>
        <w:tab/>
      </w:r>
    </w:p>
    <w:p w14:paraId="0031800B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609D6EE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Titre : </w:t>
      </w:r>
      <w:r w:rsidRPr="00A7105E">
        <w:rPr>
          <w:rFonts w:ascii="Arial" w:hAnsi="Arial" w:cs="Arial"/>
          <w:sz w:val="22"/>
          <w:szCs w:val="22"/>
        </w:rPr>
        <w:tab/>
      </w:r>
    </w:p>
    <w:p w14:paraId="42870D07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20B9FF7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Adresse postale : </w:t>
      </w:r>
      <w:r w:rsidRPr="00A7105E">
        <w:rPr>
          <w:rFonts w:ascii="Arial" w:hAnsi="Arial" w:cs="Arial"/>
          <w:sz w:val="22"/>
          <w:szCs w:val="22"/>
        </w:rPr>
        <w:tab/>
      </w:r>
    </w:p>
    <w:p w14:paraId="2304B94C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745680A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CB4E96E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leader="dot" w:pos="432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136BD15E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2A4BC3AA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79E134C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6570979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36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Le Visa (signature et tampon) de l’école doctorale est obligatoire ; </w:t>
      </w:r>
    </w:p>
    <w:p w14:paraId="14135002" w14:textId="77777777" w:rsidR="00B12E0A" w:rsidRPr="00A7105E" w:rsidRDefault="00B12E0A" w:rsidP="00B12E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7105E">
        <w:rPr>
          <w:rFonts w:ascii="Arial" w:hAnsi="Arial" w:cs="Arial"/>
          <w:b/>
          <w:i/>
          <w:sz w:val="22"/>
          <w:szCs w:val="22"/>
          <w:u w:val="single"/>
        </w:rPr>
        <w:t>voir</w:t>
      </w:r>
      <w:proofErr w:type="gramEnd"/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Formulaire GESTION DES SUBVENTIONS.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br/>
      </w:r>
    </w:p>
    <w:p w14:paraId="43F12987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5D300DA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5AD478BF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Plan de la recherche du doctorant et calendrier (1/2 page maximum)</w:t>
      </w:r>
      <w:r w:rsidRPr="00A7105E">
        <w:rPr>
          <w:rFonts w:ascii="Arial" w:hAnsi="Arial" w:cs="Arial"/>
          <w:b/>
          <w:sz w:val="22"/>
          <w:szCs w:val="22"/>
        </w:rPr>
        <w:br/>
      </w:r>
    </w:p>
    <w:p w14:paraId="24291127" w14:textId="77777777" w:rsidR="00B12E0A" w:rsidRDefault="00B12E0A" w:rsidP="00B12E0A">
      <w:pPr>
        <w:keepLines/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5683CFDF" w14:textId="77777777" w:rsidR="00B12E0A" w:rsidRDefault="00B12E0A" w:rsidP="00B12E0A">
      <w:pPr>
        <w:keepLines/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9CA7B86" w14:textId="77777777" w:rsidR="00B12E0A" w:rsidRPr="00A7105E" w:rsidRDefault="00B12E0A" w:rsidP="00B12E0A">
      <w:pPr>
        <w:keepLines/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07F19189" w14:textId="77777777" w:rsidR="00B12E0A" w:rsidRPr="00A7105E" w:rsidRDefault="00B12E0A" w:rsidP="00B12E0A">
      <w:pPr>
        <w:keepLines/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968DDAE" w14:textId="77777777" w:rsidR="00B12E0A" w:rsidRPr="00A7105E" w:rsidRDefault="00B12E0A" w:rsidP="00B12E0A">
      <w:pPr>
        <w:keepLines/>
        <w:shd w:val="clear" w:color="auto" w:fill="FFFFFF"/>
        <w:spacing w:line="240" w:lineRule="exact"/>
        <w:rPr>
          <w:rFonts w:ascii="Arial" w:hAnsi="Arial" w:cs="Arial"/>
          <w:sz w:val="22"/>
          <w:szCs w:val="22"/>
        </w:rPr>
      </w:pPr>
    </w:p>
    <w:p w14:paraId="270D3CCC" w14:textId="77777777" w:rsidR="00B12E0A" w:rsidRDefault="00B12E0A" w:rsidP="00B12E0A">
      <w:pPr>
        <w:keepLines/>
        <w:shd w:val="clear" w:color="auto" w:fill="FFFFFF"/>
        <w:spacing w:line="240" w:lineRule="exact"/>
        <w:rPr>
          <w:rFonts w:ascii="Arial" w:hAnsi="Arial" w:cs="Arial"/>
          <w:sz w:val="22"/>
          <w:szCs w:val="22"/>
        </w:rPr>
      </w:pPr>
    </w:p>
    <w:p w14:paraId="5FCF4360" w14:textId="77777777" w:rsidR="004976B9" w:rsidRPr="00A7105E" w:rsidRDefault="004976B9" w:rsidP="00B12E0A">
      <w:pPr>
        <w:keepLines/>
        <w:shd w:val="clear" w:color="auto" w:fill="FFFFFF"/>
        <w:spacing w:line="240" w:lineRule="exact"/>
        <w:rPr>
          <w:rFonts w:ascii="Arial" w:hAnsi="Arial" w:cs="Arial"/>
          <w:sz w:val="22"/>
          <w:szCs w:val="22"/>
        </w:rPr>
      </w:pPr>
    </w:p>
    <w:p w14:paraId="41E216C1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Combien de doctorants seront-ils encadrés par le directeur de thèse à la rentrée universitaire </w:t>
      </w:r>
      <w:r>
        <w:rPr>
          <w:rFonts w:ascii="Arial" w:hAnsi="Arial" w:cs="Arial"/>
          <w:b/>
          <w:sz w:val="22"/>
          <w:szCs w:val="22"/>
        </w:rPr>
        <w:t>2017 /2018</w:t>
      </w:r>
      <w:r w:rsidRPr="00A7105E">
        <w:rPr>
          <w:rFonts w:ascii="Arial" w:hAnsi="Arial" w:cs="Arial"/>
          <w:b/>
          <w:sz w:val="22"/>
          <w:szCs w:val="22"/>
        </w:rPr>
        <w:t xml:space="preserve"> ?</w:t>
      </w:r>
    </w:p>
    <w:p w14:paraId="198FD03E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lastRenderedPageBreak/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3D34A41B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7886186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612109F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Comment au sein du projet le doctorant insère-t-il ses activités de recherche dans les différentes équipes partenaires ?</w:t>
      </w:r>
    </w:p>
    <w:p w14:paraId="6E146D6A" w14:textId="3E12D805" w:rsidR="00B12E0A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préciser</w:t>
      </w:r>
      <w:proofErr w:type="gramEnd"/>
      <w:r>
        <w:rPr>
          <w:rFonts w:ascii="Arial" w:hAnsi="Arial" w:cs="Arial"/>
          <w:sz w:val="22"/>
          <w:szCs w:val="22"/>
        </w:rPr>
        <w:t xml:space="preserve"> si une </w:t>
      </w:r>
      <w:r w:rsidR="004976B9">
        <w:rPr>
          <w:rFonts w:ascii="Arial" w:hAnsi="Arial" w:cs="Arial"/>
          <w:sz w:val="22"/>
          <w:szCs w:val="22"/>
        </w:rPr>
        <w:t>codirection</w:t>
      </w:r>
      <w:r>
        <w:rPr>
          <w:rFonts w:ascii="Arial" w:hAnsi="Arial" w:cs="Arial"/>
          <w:sz w:val="22"/>
          <w:szCs w:val="22"/>
        </w:rPr>
        <w:t xml:space="preserve"> est envisagée)</w:t>
      </w:r>
      <w:r w:rsidRPr="00A7105E">
        <w:rPr>
          <w:rFonts w:ascii="Arial" w:hAnsi="Arial" w:cs="Arial"/>
          <w:sz w:val="22"/>
          <w:szCs w:val="22"/>
        </w:rPr>
        <w:br/>
      </w:r>
    </w:p>
    <w:p w14:paraId="20B66A8E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br/>
      </w:r>
    </w:p>
    <w:p w14:paraId="11228468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43E53CF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62217B9" w14:textId="77777777" w:rsidR="00B12E0A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Le directeur de thèse </w:t>
      </w:r>
      <w:proofErr w:type="spellStart"/>
      <w:r w:rsidRPr="00A7105E">
        <w:rPr>
          <w:rFonts w:ascii="Arial" w:hAnsi="Arial" w:cs="Arial"/>
          <w:b/>
          <w:sz w:val="22"/>
          <w:szCs w:val="22"/>
        </w:rPr>
        <w:t>a-t-il</w:t>
      </w:r>
      <w:proofErr w:type="spellEnd"/>
      <w:r w:rsidRPr="00A7105E">
        <w:rPr>
          <w:rFonts w:ascii="Arial" w:hAnsi="Arial" w:cs="Arial"/>
          <w:b/>
          <w:sz w:val="22"/>
          <w:szCs w:val="22"/>
        </w:rPr>
        <w:t xml:space="preserve"> /elle déjà un candidat/une candidate pressenti(e) pour réaliser le projet de recherche si celui-ci était retenu ? </w:t>
      </w:r>
      <w:r>
        <w:rPr>
          <w:rFonts w:ascii="Arial" w:hAnsi="Arial" w:cs="Arial"/>
          <w:b/>
          <w:sz w:val="22"/>
          <w:szCs w:val="22"/>
        </w:rPr>
        <w:t xml:space="preserve">Si oui transmettre son CV. </w:t>
      </w:r>
    </w:p>
    <w:p w14:paraId="34F4E0DC" w14:textId="77777777" w:rsidR="00B12E0A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</w:p>
    <w:p w14:paraId="73F5FE65" w14:textId="77777777" w:rsidR="004976B9" w:rsidRPr="00A7105E" w:rsidRDefault="004976B9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1632ACB" w14:textId="77777777" w:rsidR="00B12E0A" w:rsidRPr="00A7105E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46D838A" w14:textId="77777777" w:rsidR="00B12E0A" w:rsidRPr="00A7105E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85C1E26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Si le directeur de thèse n’a pas encore de candidat/candidate pressenti(e), comment sera menée la sélection ?</w:t>
      </w:r>
    </w:p>
    <w:p w14:paraId="40FD698D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54C72694" w14:textId="77777777" w:rsidR="00B12E0A" w:rsidRDefault="00B12E0A" w:rsidP="00B12E0A">
      <w:pPr>
        <w:pStyle w:val="Titre"/>
        <w:jc w:val="both"/>
        <w:rPr>
          <w:sz w:val="22"/>
          <w:szCs w:val="22"/>
        </w:rPr>
      </w:pPr>
    </w:p>
    <w:p w14:paraId="771FEC3B" w14:textId="77777777" w:rsidR="00B12E0A" w:rsidRPr="00A7105E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EB685ED" w14:textId="1AD2BFA9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Décrire le co-financement s’il existe </w:t>
      </w:r>
      <w:r w:rsidRPr="00A7105E"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76366">
        <w:rPr>
          <w:rFonts w:ascii="Arial" w:hAnsi="Arial" w:cs="Arial"/>
          <w:b/>
          <w:sz w:val="22"/>
          <w:szCs w:val="22"/>
        </w:rPr>
        <w:t>Une</w:t>
      </w:r>
      <w:r>
        <w:rPr>
          <w:rFonts w:ascii="Arial" w:hAnsi="Arial" w:cs="Arial"/>
          <w:b/>
          <w:sz w:val="22"/>
          <w:szCs w:val="22"/>
        </w:rPr>
        <w:t xml:space="preserve"> lettre d’engagement de l’organisme assurant ce co-financement est à joindre. </w:t>
      </w:r>
    </w:p>
    <w:p w14:paraId="5B3C9D8D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3F751CDD" w14:textId="77777777" w:rsidR="00B12E0A" w:rsidRPr="00A7105E" w:rsidRDefault="00B12E0A" w:rsidP="00B12E0A">
      <w:pPr>
        <w:pStyle w:val="Titre"/>
        <w:jc w:val="both"/>
        <w:rPr>
          <w:sz w:val="22"/>
          <w:szCs w:val="22"/>
        </w:rPr>
      </w:pPr>
      <w:r w:rsidRPr="00A7105E">
        <w:rPr>
          <w:sz w:val="22"/>
          <w:szCs w:val="22"/>
        </w:rPr>
        <w:br w:type="page"/>
      </w:r>
    </w:p>
    <w:p w14:paraId="0AE120AE" w14:textId="77777777" w:rsidR="00B12E0A" w:rsidRPr="00D46CC8" w:rsidRDefault="00B12E0A" w:rsidP="00B12E0A">
      <w:pPr>
        <w:pStyle w:val="Titre"/>
        <w:rPr>
          <w:sz w:val="28"/>
          <w:szCs w:val="28"/>
        </w:rPr>
      </w:pPr>
      <w:r w:rsidRPr="00D46CC8">
        <w:rPr>
          <w:sz w:val="28"/>
          <w:szCs w:val="28"/>
        </w:rPr>
        <w:lastRenderedPageBreak/>
        <w:t>ALLOCATION DOCTORALE</w:t>
      </w:r>
    </w:p>
    <w:p w14:paraId="79AF773E" w14:textId="77777777" w:rsidR="00B12E0A" w:rsidRPr="00D46CC8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r w:rsidRPr="00D46CC8">
        <w:rPr>
          <w:rFonts w:ascii="Arial" w:hAnsi="Arial" w:cs="Arial"/>
          <w:b/>
          <w:sz w:val="28"/>
          <w:szCs w:val="28"/>
        </w:rPr>
        <w:t xml:space="preserve">Coût prévisionnel mensuel de l’allocation de recherche </w:t>
      </w:r>
    </w:p>
    <w:p w14:paraId="5B7E8307" w14:textId="77777777" w:rsidR="00B12E0A" w:rsidRPr="00D46CC8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46CC8">
        <w:rPr>
          <w:rFonts w:ascii="Arial" w:hAnsi="Arial" w:cs="Arial"/>
          <w:b/>
          <w:sz w:val="28"/>
          <w:szCs w:val="28"/>
        </w:rPr>
        <w:t>et</w:t>
      </w:r>
      <w:proofErr w:type="gramEnd"/>
      <w:r w:rsidRPr="00D46CC8">
        <w:rPr>
          <w:rFonts w:ascii="Arial" w:hAnsi="Arial" w:cs="Arial"/>
          <w:b/>
          <w:sz w:val="28"/>
          <w:szCs w:val="28"/>
        </w:rPr>
        <w:t xml:space="preserve"> rémunération du doctorant </w:t>
      </w:r>
    </w:p>
    <w:p w14:paraId="1F7586FA" w14:textId="77777777" w:rsidR="00B12E0A" w:rsidRPr="00D46CC8" w:rsidRDefault="00B12E0A" w:rsidP="00B12E0A">
      <w:pPr>
        <w:jc w:val="center"/>
        <w:rPr>
          <w:rFonts w:ascii="Arial" w:hAnsi="Arial" w:cs="Arial"/>
          <w:bCs/>
          <w:sz w:val="28"/>
          <w:szCs w:val="28"/>
        </w:rPr>
      </w:pPr>
    </w:p>
    <w:p w14:paraId="7AC7D9B7" w14:textId="77777777" w:rsidR="00B12E0A" w:rsidRPr="00D46CC8" w:rsidRDefault="00B12E0A" w:rsidP="00B12E0A">
      <w:pPr>
        <w:pStyle w:val="Titre"/>
        <w:rPr>
          <w:b w:val="0"/>
          <w:bCs w:val="0"/>
          <w:sz w:val="28"/>
          <w:szCs w:val="28"/>
        </w:rPr>
      </w:pPr>
      <w:r w:rsidRPr="00D46CC8">
        <w:rPr>
          <w:b w:val="0"/>
          <w:bCs w:val="0"/>
          <w:sz w:val="28"/>
          <w:szCs w:val="28"/>
        </w:rPr>
        <w:t>Tableau à compléter par l’établissement employeur, bénéficiaire de la subvention régionale</w:t>
      </w:r>
    </w:p>
    <w:p w14:paraId="5FF84AD3" w14:textId="77777777" w:rsidR="00B12E0A" w:rsidRDefault="00B12E0A" w:rsidP="00B12E0A">
      <w:pPr>
        <w:pStyle w:val="Titre"/>
        <w:rPr>
          <w:sz w:val="22"/>
          <w:szCs w:val="22"/>
        </w:rPr>
      </w:pPr>
    </w:p>
    <w:p w14:paraId="535B588B" w14:textId="77777777" w:rsidR="00B12E0A" w:rsidRPr="00A7105E" w:rsidRDefault="00B12E0A" w:rsidP="00B12E0A">
      <w:pPr>
        <w:pStyle w:val="Titre"/>
        <w:rPr>
          <w:sz w:val="22"/>
          <w:szCs w:val="22"/>
        </w:rPr>
      </w:pPr>
    </w:p>
    <w:p w14:paraId="7260A8CE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60" w:lineRule="auto"/>
        <w:ind w:firstLine="53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7105E">
        <w:rPr>
          <w:rFonts w:ascii="Arial" w:hAnsi="Arial" w:cs="Arial"/>
          <w:b/>
          <w:bCs/>
          <w:sz w:val="22"/>
          <w:szCs w:val="22"/>
          <w:u w:val="single"/>
        </w:rPr>
        <w:t>L’allocation mensuelle de</w:t>
      </w:r>
      <w:r w:rsidRPr="00A7105E">
        <w:rPr>
          <w:rFonts w:ascii="Arial" w:hAnsi="Arial" w:cs="Arial"/>
          <w:sz w:val="22"/>
          <w:szCs w:val="22"/>
          <w:u w:val="single"/>
        </w:rPr>
        <w:t xml:space="preserve"> </w:t>
      </w:r>
      <w:r w:rsidRPr="00A7105E">
        <w:rPr>
          <w:rFonts w:ascii="Arial" w:hAnsi="Arial" w:cs="Arial"/>
          <w:b/>
          <w:bCs/>
          <w:sz w:val="22"/>
          <w:szCs w:val="22"/>
          <w:u w:val="single"/>
        </w:rPr>
        <w:t>2.700 € brut chargé sera accordée à l’établissement gestionnaire ; cette somme doit être intégralement allouée au doctorant pour lui attribuer impérativement un salaire mensuel net minimal de 1.</w:t>
      </w:r>
      <w:r>
        <w:rPr>
          <w:rFonts w:ascii="Arial" w:hAnsi="Arial" w:cs="Arial"/>
          <w:b/>
          <w:bCs/>
          <w:sz w:val="22"/>
          <w:szCs w:val="22"/>
          <w:u w:val="single"/>
        </w:rPr>
        <w:t>400</w:t>
      </w:r>
      <w:r w:rsidRPr="00A7105E">
        <w:rPr>
          <w:rFonts w:ascii="Arial" w:hAnsi="Arial" w:cs="Arial"/>
          <w:b/>
          <w:bCs/>
          <w:sz w:val="22"/>
          <w:szCs w:val="22"/>
          <w:u w:val="single"/>
        </w:rPr>
        <w:t xml:space="preserve"> €.</w:t>
      </w:r>
    </w:p>
    <w:p w14:paraId="0138DEA7" w14:textId="77777777" w:rsidR="00B12E0A" w:rsidRPr="00A7105E" w:rsidRDefault="00B12E0A" w:rsidP="00B12E0A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clear" w:pos="4536"/>
          <w:tab w:val="clear" w:pos="9072"/>
        </w:tabs>
        <w:spacing w:line="288" w:lineRule="exact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Si le coût total chargé de l’allocation pour l’établissement employeur est supérieur au montant de la subvention régionale (2.700€), l’établissement employeur devra prendre à sa charge le dépassement correspondant.</w:t>
      </w:r>
    </w:p>
    <w:p w14:paraId="7DC24ADC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60" w:lineRule="auto"/>
        <w:ind w:firstLine="53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EAED84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3039"/>
      </w:tblGrid>
      <w:tr w:rsidR="00B12E0A" w:rsidRPr="00A7105E" w14:paraId="42E4BEB0" w14:textId="77777777" w:rsidTr="000C6BCC">
        <w:trPr>
          <w:jc w:val="center"/>
        </w:trPr>
        <w:tc>
          <w:tcPr>
            <w:tcW w:w="5015" w:type="dxa"/>
          </w:tcPr>
          <w:p w14:paraId="79A6B6D1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0BC07647" w14:textId="77777777" w:rsidR="00B12E0A" w:rsidRPr="00A7105E" w:rsidRDefault="00B12E0A" w:rsidP="000C6BCC">
            <w:pPr>
              <w:pStyle w:val="Titre1"/>
              <w:tabs>
                <w:tab w:val="left" w:pos="250"/>
                <w:tab w:val="center" w:pos="1449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05E">
              <w:rPr>
                <w:rFonts w:ascii="Arial" w:hAnsi="Arial" w:cs="Arial"/>
                <w:sz w:val="22"/>
                <w:szCs w:val="22"/>
              </w:rPr>
              <w:t>Salaire Allocataire</w:t>
            </w:r>
          </w:p>
          <w:p w14:paraId="71862921" w14:textId="77777777" w:rsidR="00B12E0A" w:rsidRPr="00A7105E" w:rsidRDefault="00B12E0A" w:rsidP="000C6BCC">
            <w:pPr>
              <w:jc w:val="center"/>
            </w:pPr>
            <w:r w:rsidRPr="00A7105E">
              <w:rPr>
                <w:rFonts w:ascii="Arial" w:hAnsi="Arial" w:cs="Arial"/>
                <w:sz w:val="22"/>
                <w:szCs w:val="22"/>
              </w:rPr>
              <w:t>Doctorant</w:t>
            </w:r>
          </w:p>
        </w:tc>
      </w:tr>
      <w:tr w:rsidR="00B12E0A" w:rsidRPr="00A7105E" w14:paraId="5FAC4540" w14:textId="77777777" w:rsidTr="000C6BCC">
        <w:trPr>
          <w:jc w:val="center"/>
        </w:trPr>
        <w:tc>
          <w:tcPr>
            <w:tcW w:w="5015" w:type="dxa"/>
            <w:shd w:val="clear" w:color="auto" w:fill="C0C0C0"/>
          </w:tcPr>
          <w:p w14:paraId="5C744EC3" w14:textId="77777777" w:rsidR="00B12E0A" w:rsidRPr="00A7105E" w:rsidRDefault="00B12E0A" w:rsidP="000C6BC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>RAPPEL : Financement intégral de la Région Ile-de-France</w:t>
            </w:r>
          </w:p>
        </w:tc>
        <w:tc>
          <w:tcPr>
            <w:tcW w:w="3039" w:type="dxa"/>
            <w:shd w:val="clear" w:color="auto" w:fill="C0C0C0"/>
          </w:tcPr>
          <w:p w14:paraId="74FE6D19" w14:textId="77777777" w:rsidR="00B12E0A" w:rsidRPr="00A7105E" w:rsidRDefault="00B12E0A" w:rsidP="000C6BC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 xml:space="preserve">2.700€ mensuels </w:t>
            </w:r>
            <w:r w:rsidRPr="00A7105E">
              <w:rPr>
                <w:rFonts w:ascii="Arial" w:hAnsi="Arial" w:cs="Arial"/>
                <w:b/>
                <w:sz w:val="22"/>
                <w:szCs w:val="22"/>
              </w:rPr>
              <w:br/>
              <w:t>(bruts chargés)</w:t>
            </w:r>
          </w:p>
        </w:tc>
      </w:tr>
      <w:tr w:rsidR="00B12E0A" w:rsidRPr="00A7105E" w14:paraId="08E461C7" w14:textId="77777777" w:rsidTr="000C6BCC">
        <w:trPr>
          <w:jc w:val="center"/>
        </w:trPr>
        <w:tc>
          <w:tcPr>
            <w:tcW w:w="5015" w:type="dxa"/>
          </w:tcPr>
          <w:p w14:paraId="6EE99B1D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Coût total chargé de l’allocation pour l’établissement employeur (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salaire brut chargé mensuel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  <w:p w14:paraId="12F092D6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39" w:type="dxa"/>
          </w:tcPr>
          <w:p w14:paraId="323DD36A" w14:textId="77777777" w:rsidR="00B12E0A" w:rsidRPr="00A7105E" w:rsidRDefault="00B12E0A" w:rsidP="000C6B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2B308E9C" w14:textId="77777777" w:rsidTr="000C6BCC">
        <w:trPr>
          <w:jc w:val="center"/>
        </w:trPr>
        <w:tc>
          <w:tcPr>
            <w:tcW w:w="5015" w:type="dxa"/>
          </w:tcPr>
          <w:p w14:paraId="3C87C1B8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Charges à déduire sur chaque allocation (indiquer de façon détaillée le montant des charges selon leur typologie : cotisations patronales, salariales, frais de gestion Egide, couverture maladie, …)</w:t>
            </w:r>
          </w:p>
          <w:p w14:paraId="3F1F930D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39" w:type="dxa"/>
          </w:tcPr>
          <w:p w14:paraId="39592015" w14:textId="77777777" w:rsidR="00B12E0A" w:rsidRPr="00A7105E" w:rsidRDefault="00B12E0A" w:rsidP="000C6BCC">
            <w:pPr>
              <w:pStyle w:val="Notedebasdepage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0AD28926" w14:textId="77777777" w:rsidTr="000C6BCC">
        <w:trPr>
          <w:jc w:val="center"/>
        </w:trPr>
        <w:tc>
          <w:tcPr>
            <w:tcW w:w="5015" w:type="dxa"/>
          </w:tcPr>
          <w:p w14:paraId="00DBCD5E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Montant brut mensuel de l’allocation versée à l’allocataire (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salaire brut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B6248B2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39" w:type="dxa"/>
          </w:tcPr>
          <w:p w14:paraId="548B9B52" w14:textId="77777777" w:rsidR="00B12E0A" w:rsidRPr="00A7105E" w:rsidRDefault="00B12E0A" w:rsidP="000C6BCC">
            <w:pPr>
              <w:pStyle w:val="Notedebasdepage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6855A19F" w14:textId="77777777" w:rsidTr="000C6BCC">
        <w:trPr>
          <w:jc w:val="center"/>
        </w:trPr>
        <w:tc>
          <w:tcPr>
            <w:tcW w:w="5015" w:type="dxa"/>
          </w:tcPr>
          <w:p w14:paraId="49E42556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Montant net mensuel de l’allocation versée à l’allocataire (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salaire net minimal 1.4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0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0€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079265D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39" w:type="dxa"/>
          </w:tcPr>
          <w:p w14:paraId="52C19A9F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24A94864" w14:textId="77777777" w:rsidTr="000C6BCC">
        <w:trPr>
          <w:jc w:val="center"/>
        </w:trPr>
        <w:tc>
          <w:tcPr>
            <w:tcW w:w="5015" w:type="dxa"/>
          </w:tcPr>
          <w:p w14:paraId="38264520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Droits ouverts par l’allocation (indemnités de perte d’emploi, chômage, cotisation retraite…)</w:t>
            </w:r>
          </w:p>
          <w:p w14:paraId="2F36B9D6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39" w:type="dxa"/>
          </w:tcPr>
          <w:p w14:paraId="61841F15" w14:textId="77777777" w:rsidR="00B12E0A" w:rsidRPr="00A7105E" w:rsidRDefault="00B12E0A" w:rsidP="000C6B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ADD0D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0C0F0275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sz w:val="22"/>
          <w:szCs w:val="22"/>
        </w:rPr>
      </w:pPr>
    </w:p>
    <w:p w14:paraId="36DE07F7" w14:textId="77777777" w:rsidR="00B12E0A" w:rsidRPr="004B386A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sz w:val="22"/>
          <w:szCs w:val="22"/>
          <w:u w:val="single"/>
        </w:rPr>
      </w:pPr>
      <w:r w:rsidRPr="004B386A">
        <w:rPr>
          <w:rFonts w:ascii="Arial" w:hAnsi="Arial" w:cs="Arial"/>
          <w:sz w:val="22"/>
          <w:szCs w:val="22"/>
          <w:u w:val="single"/>
        </w:rPr>
        <w:t xml:space="preserve">Rappel : </w:t>
      </w:r>
    </w:p>
    <w:p w14:paraId="7EE450D0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Salaire net + cotisations salariales = </w:t>
      </w:r>
      <w:r w:rsidRPr="00A7105E">
        <w:rPr>
          <w:rFonts w:ascii="Arial" w:hAnsi="Arial" w:cs="Arial"/>
          <w:b/>
          <w:sz w:val="22"/>
          <w:szCs w:val="22"/>
        </w:rPr>
        <w:t>salaire brut</w:t>
      </w:r>
    </w:p>
    <w:p w14:paraId="17FD43B6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Salaire brut + cotisations patronales  = </w:t>
      </w:r>
      <w:r w:rsidRPr="00A7105E">
        <w:rPr>
          <w:rFonts w:ascii="Arial" w:hAnsi="Arial" w:cs="Arial"/>
          <w:b/>
          <w:sz w:val="22"/>
          <w:szCs w:val="22"/>
        </w:rPr>
        <w:t>salaire brut chargé</w:t>
      </w:r>
    </w:p>
    <w:p w14:paraId="6A1B523D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633C25CF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</w:tblGrid>
      <w:tr w:rsidR="00B12E0A" w:rsidRPr="000C209D" w14:paraId="4CB9EA7D" w14:textId="77777777" w:rsidTr="000C6BCC">
        <w:tc>
          <w:tcPr>
            <w:tcW w:w="9828" w:type="dxa"/>
            <w:shd w:val="clear" w:color="auto" w:fill="C0C0C0"/>
          </w:tcPr>
          <w:p w14:paraId="15837308" w14:textId="77777777" w:rsidR="00B12E0A" w:rsidRPr="000C209D" w:rsidRDefault="00B12E0A" w:rsidP="000C6BC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E0C4E8" w14:textId="017BCF8B" w:rsidR="00B12E0A" w:rsidRPr="000C209D" w:rsidRDefault="00B12E0A" w:rsidP="000C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09D">
              <w:rPr>
                <w:rFonts w:ascii="Arial" w:hAnsi="Arial" w:cs="Arial"/>
                <w:b/>
                <w:sz w:val="28"/>
                <w:szCs w:val="28"/>
              </w:rPr>
              <w:t xml:space="preserve">Demande d’allocation </w:t>
            </w:r>
            <w:proofErr w:type="spellStart"/>
            <w:r w:rsidRPr="000C209D">
              <w:rPr>
                <w:rFonts w:ascii="Arial" w:hAnsi="Arial" w:cs="Arial"/>
                <w:b/>
                <w:sz w:val="28"/>
                <w:szCs w:val="28"/>
              </w:rPr>
              <w:t>post-doctorale</w:t>
            </w:r>
            <w:proofErr w:type="spellEnd"/>
            <w:r w:rsidR="00373150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14:paraId="3FEEF1AA" w14:textId="77777777" w:rsidR="00B12E0A" w:rsidRPr="000C209D" w:rsidRDefault="00B12E0A" w:rsidP="000C6BC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658E30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A0C7392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ABA815B" w14:textId="77777777" w:rsidR="00B12E0A" w:rsidRPr="00071BB9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80" w:line="300" w:lineRule="exact"/>
        <w:jc w:val="both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  <w:r w:rsidRPr="00071BB9">
        <w:rPr>
          <w:rFonts w:ascii="Arial" w:hAnsi="Arial" w:cs="Arial"/>
          <w:b/>
          <w:i/>
          <w:iCs/>
          <w:smallCaps/>
          <w:sz w:val="22"/>
          <w:szCs w:val="22"/>
          <w:u w:val="single"/>
        </w:rPr>
        <w:t>Critères d’éligibil</w:t>
      </w:r>
      <w:r>
        <w:rPr>
          <w:rFonts w:ascii="Arial" w:hAnsi="Arial" w:cs="Arial"/>
          <w:b/>
          <w:i/>
          <w:iCs/>
          <w:smallCaps/>
          <w:sz w:val="22"/>
          <w:szCs w:val="22"/>
          <w:u w:val="single"/>
        </w:rPr>
        <w:t>ité du candidat qui sera proposé</w:t>
      </w:r>
      <w:r w:rsidRPr="00071BB9">
        <w:rPr>
          <w:rFonts w:ascii="Arial" w:hAnsi="Arial" w:cs="Arial"/>
          <w:b/>
          <w:i/>
          <w:iCs/>
          <w:smallCaps/>
          <w:sz w:val="22"/>
          <w:szCs w:val="22"/>
          <w:u w:val="single"/>
        </w:rPr>
        <w:t xml:space="preserve"> à l’embauche :</w:t>
      </w:r>
    </w:p>
    <w:p w14:paraId="30014751" w14:textId="75A52FA3" w:rsidR="00B12E0A" w:rsidRPr="009C38C6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00" w:lineRule="exac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9C38C6">
        <w:rPr>
          <w:rFonts w:ascii="Arial" w:hAnsi="Arial" w:cs="Arial"/>
          <w:i/>
          <w:iCs/>
          <w:sz w:val="22"/>
          <w:szCs w:val="22"/>
        </w:rPr>
        <w:t>Le candidat doit être identifié au plus tard le 1</w:t>
      </w:r>
      <w:r w:rsidRPr="009C38C6">
        <w:rPr>
          <w:rFonts w:ascii="Arial" w:hAnsi="Arial" w:cs="Arial"/>
          <w:i/>
          <w:iCs/>
          <w:sz w:val="22"/>
          <w:szCs w:val="22"/>
          <w:vertAlign w:val="superscript"/>
        </w:rPr>
        <w:t>er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 mars </w:t>
      </w:r>
      <w:r>
        <w:rPr>
          <w:rFonts w:ascii="Arial" w:hAnsi="Arial" w:cs="Arial"/>
          <w:i/>
          <w:iCs/>
          <w:sz w:val="22"/>
          <w:szCs w:val="22"/>
        </w:rPr>
        <w:t>2018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 (avec envoi de son CV au DIM </w:t>
      </w:r>
      <w:r w:rsidR="004976B9">
        <w:rPr>
          <w:rFonts w:ascii="Arial" w:hAnsi="Arial" w:cs="Arial"/>
          <w:i/>
          <w:iCs/>
          <w:sz w:val="22"/>
          <w:szCs w:val="22"/>
        </w:rPr>
        <w:t>1HEALTH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 avant cette date) et son embauche doit intervenir avant le 1</w:t>
      </w:r>
      <w:r w:rsidRPr="009C38C6">
        <w:rPr>
          <w:rFonts w:ascii="Arial" w:hAnsi="Arial" w:cs="Arial"/>
          <w:i/>
          <w:iCs/>
          <w:sz w:val="22"/>
          <w:szCs w:val="22"/>
          <w:vertAlign w:val="superscript"/>
        </w:rPr>
        <w:t>er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 juin </w:t>
      </w:r>
      <w:r>
        <w:rPr>
          <w:rFonts w:ascii="Arial" w:hAnsi="Arial" w:cs="Arial"/>
          <w:i/>
          <w:iCs/>
          <w:sz w:val="22"/>
          <w:szCs w:val="22"/>
        </w:rPr>
        <w:t>2018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C19BE4D" w14:textId="77777777" w:rsidR="00B12E0A" w:rsidRPr="009C38C6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00" w:lineRule="exac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9C38C6">
        <w:rPr>
          <w:rFonts w:ascii="Arial" w:hAnsi="Arial" w:cs="Arial"/>
          <w:i/>
          <w:iCs/>
          <w:sz w:val="22"/>
          <w:szCs w:val="22"/>
        </w:rPr>
        <w:t>Le laboratoire d’accueil doit être différent de celui où le candidat a réalisé son doctorat sauf si le candidat s’inscrit dans une démarche de retour en France après avoir effectué un post-doctorat à l’étranger.</w:t>
      </w:r>
    </w:p>
    <w:p w14:paraId="42A65B93" w14:textId="77777777" w:rsidR="00B12E0A" w:rsidRPr="009C38C6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00" w:lineRule="exac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Le Conseil Régional ne retient aucun critère de nationalité ou d’âge. Néanmoins si le candidat est âgé de plus de 35 ans, </w:t>
      </w:r>
      <w:r>
        <w:rPr>
          <w:rFonts w:ascii="Arial" w:hAnsi="Arial" w:cs="Arial"/>
          <w:i/>
          <w:iCs/>
          <w:sz w:val="22"/>
          <w:szCs w:val="22"/>
        </w:rPr>
        <w:t>son</w:t>
      </w:r>
      <w:r w:rsidRPr="009C38C6">
        <w:rPr>
          <w:rFonts w:ascii="Arial" w:hAnsi="Arial" w:cs="Arial"/>
          <w:i/>
          <w:iCs/>
          <w:sz w:val="22"/>
          <w:szCs w:val="22"/>
        </w:rPr>
        <w:t xml:space="preserve"> parcours devra être </w:t>
      </w:r>
      <w:r>
        <w:rPr>
          <w:rFonts w:ascii="Arial" w:hAnsi="Arial" w:cs="Arial"/>
          <w:i/>
          <w:iCs/>
          <w:sz w:val="22"/>
          <w:szCs w:val="22"/>
        </w:rPr>
        <w:t>expliqué</w:t>
      </w:r>
      <w:r w:rsidRPr="009C38C6">
        <w:rPr>
          <w:rFonts w:ascii="Arial" w:hAnsi="Arial" w:cs="Arial"/>
          <w:i/>
          <w:iCs/>
          <w:sz w:val="22"/>
          <w:szCs w:val="22"/>
        </w:rPr>
        <w:t>.</w:t>
      </w:r>
    </w:p>
    <w:p w14:paraId="0313FACF" w14:textId="77777777" w:rsidR="00B12E0A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08999F6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9E44624" w14:textId="77777777" w:rsidR="00B12E0A" w:rsidRPr="00A7105E" w:rsidRDefault="00B12E0A" w:rsidP="00B12E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Responsable scientifique encadrant l’allocataire et équipe d’accueil (le responsable scientifique doit obligatoirement être l’un des scientifique</w:t>
      </w:r>
      <w:r>
        <w:rPr>
          <w:rFonts w:ascii="Arial" w:hAnsi="Arial" w:cs="Arial"/>
          <w:sz w:val="22"/>
          <w:szCs w:val="22"/>
        </w:rPr>
        <w:t>s</w:t>
      </w:r>
      <w:r w:rsidRPr="00A7105E">
        <w:rPr>
          <w:rFonts w:ascii="Arial" w:hAnsi="Arial" w:cs="Arial"/>
          <w:sz w:val="22"/>
          <w:szCs w:val="22"/>
        </w:rPr>
        <w:t xml:space="preserve"> présentant le projet, et identifié comme tel au début de ce document)</w:t>
      </w:r>
      <w:r w:rsidRPr="00A7105E">
        <w:rPr>
          <w:rFonts w:ascii="Arial" w:hAnsi="Arial" w:cs="Arial"/>
          <w:sz w:val="22"/>
          <w:szCs w:val="22"/>
        </w:rPr>
        <w:br/>
      </w:r>
    </w:p>
    <w:p w14:paraId="3563A06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A0D7AA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Responsable scientifique</w:t>
      </w:r>
    </w:p>
    <w:p w14:paraId="0226BCA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31FE25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Nom et prénom du responsable scientifique : </w:t>
      </w:r>
      <w:r w:rsidRPr="00A7105E">
        <w:rPr>
          <w:rFonts w:ascii="Arial" w:hAnsi="Arial" w:cs="Arial"/>
          <w:sz w:val="22"/>
          <w:szCs w:val="22"/>
        </w:rPr>
        <w:tab/>
      </w:r>
    </w:p>
    <w:p w14:paraId="193A88F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5A4103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20DF9B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Adresse postale de l’équipe d’accueil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5D31100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E40F21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C94983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9FC4A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490D1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 : </w:t>
      </w:r>
      <w:r w:rsidRPr="00A7105E">
        <w:rPr>
          <w:rFonts w:ascii="Arial" w:hAnsi="Arial" w:cs="Arial"/>
          <w:sz w:val="22"/>
          <w:szCs w:val="22"/>
        </w:rPr>
        <w:tab/>
      </w:r>
    </w:p>
    <w:p w14:paraId="4C8923C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442F122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CD8B2E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Unité / laboratoire d’accueil</w:t>
      </w:r>
    </w:p>
    <w:p w14:paraId="0054BD2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DE994E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Intitulé de l’unité / laboratoire :</w:t>
      </w:r>
      <w:r w:rsidRPr="00A7105E">
        <w:rPr>
          <w:rFonts w:ascii="Arial" w:hAnsi="Arial" w:cs="Arial"/>
          <w:sz w:val="22"/>
          <w:szCs w:val="22"/>
        </w:rPr>
        <w:tab/>
      </w:r>
    </w:p>
    <w:p w14:paraId="1503296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559475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D11A68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Nom du Directeur de l’unité / laboratoire d’accueil :</w:t>
      </w:r>
      <w:r w:rsidRPr="00A7105E">
        <w:rPr>
          <w:rFonts w:ascii="Arial" w:hAnsi="Arial" w:cs="Arial"/>
          <w:sz w:val="22"/>
          <w:szCs w:val="22"/>
        </w:rPr>
        <w:tab/>
      </w:r>
    </w:p>
    <w:p w14:paraId="692F249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  <w:tab w:val="righ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09ADB7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FE249A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731962B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Durée envisagée du projet</w:t>
      </w:r>
      <w:r w:rsidRPr="00A7105E">
        <w:rPr>
          <w:rFonts w:ascii="Arial" w:hAnsi="Arial" w:cs="Arial"/>
          <w:sz w:val="22"/>
          <w:szCs w:val="22"/>
        </w:rPr>
        <w:t> :</w:t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145AB010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Durée souhaitée de l’allocation (comprise entre 12 et </w:t>
      </w:r>
      <w:r>
        <w:rPr>
          <w:rFonts w:ascii="Arial" w:hAnsi="Arial" w:cs="Arial"/>
          <w:b/>
          <w:sz w:val="22"/>
          <w:szCs w:val="22"/>
        </w:rPr>
        <w:t>24</w:t>
      </w:r>
      <w:r w:rsidRPr="00A7105E">
        <w:rPr>
          <w:rFonts w:ascii="Arial" w:hAnsi="Arial" w:cs="Arial"/>
          <w:b/>
          <w:sz w:val="22"/>
          <w:szCs w:val="22"/>
        </w:rPr>
        <w:t xml:space="preserve"> mois) :</w:t>
      </w:r>
      <w:r w:rsidRPr="00A7105E">
        <w:rPr>
          <w:rFonts w:ascii="Arial" w:hAnsi="Arial" w:cs="Arial"/>
          <w:sz w:val="22"/>
          <w:szCs w:val="22"/>
        </w:rPr>
        <w:t xml:space="preserve"> </w:t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76211161" w14:textId="77777777" w:rsidR="00B12E0A" w:rsidRPr="00A7105E" w:rsidRDefault="00B12E0A" w:rsidP="00B12E0A">
      <w:pPr>
        <w:rPr>
          <w:rFonts w:ascii="Arial" w:hAnsi="Arial" w:cs="Arial"/>
          <w:b/>
          <w:sz w:val="22"/>
          <w:szCs w:val="22"/>
        </w:rPr>
      </w:pPr>
    </w:p>
    <w:p w14:paraId="6DA49F96" w14:textId="72C91BC2" w:rsidR="00B12E0A" w:rsidRDefault="00373150" w:rsidP="00B12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En fonction des projets, un profil ingénieur pourra être accepté.</w:t>
      </w:r>
    </w:p>
    <w:p w14:paraId="5F8B262A" w14:textId="77777777" w:rsidR="00B12E0A" w:rsidRDefault="00B12E0A" w:rsidP="00B12E0A">
      <w:pPr>
        <w:rPr>
          <w:rFonts w:ascii="Arial" w:hAnsi="Arial" w:cs="Arial"/>
          <w:sz w:val="22"/>
          <w:szCs w:val="22"/>
        </w:rPr>
      </w:pPr>
    </w:p>
    <w:p w14:paraId="78441004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662765D5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outlineLvl w:val="0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lastRenderedPageBreak/>
        <w:t>Plan de la recherche du post-doctorant et calendrier (1/2 page maximum)</w:t>
      </w:r>
    </w:p>
    <w:p w14:paraId="107A8A4D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outlineLvl w:val="0"/>
        <w:rPr>
          <w:rFonts w:ascii="Arial" w:hAnsi="Arial" w:cs="Arial"/>
          <w:sz w:val="22"/>
          <w:szCs w:val="22"/>
        </w:rPr>
      </w:pPr>
    </w:p>
    <w:p w14:paraId="4818715B" w14:textId="77777777" w:rsidR="00B12E0A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6CC1918A" w14:textId="77777777" w:rsidR="00B12E0A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8F94109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6D40D14E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sz w:val="22"/>
          <w:szCs w:val="22"/>
        </w:rPr>
      </w:pPr>
    </w:p>
    <w:p w14:paraId="6AAA91C6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2CA73D1C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pct20" w:color="auto" w:fill="auto"/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Le responsable scientifique </w:t>
      </w:r>
      <w:proofErr w:type="spellStart"/>
      <w:r w:rsidRPr="00A7105E">
        <w:rPr>
          <w:rFonts w:ascii="Arial" w:hAnsi="Arial" w:cs="Arial"/>
          <w:b/>
          <w:sz w:val="22"/>
          <w:szCs w:val="22"/>
        </w:rPr>
        <w:t>a-t-il</w:t>
      </w:r>
      <w:proofErr w:type="spellEnd"/>
      <w:r w:rsidRPr="00A7105E">
        <w:rPr>
          <w:rFonts w:ascii="Arial" w:hAnsi="Arial" w:cs="Arial"/>
          <w:b/>
          <w:sz w:val="22"/>
          <w:szCs w:val="22"/>
        </w:rPr>
        <w:t xml:space="preserve"> /elle déjà un candidat/une candidate pressenti(e) pour réaliser le projet de recherche si celui-ci était retenu ? Si oui, </w:t>
      </w:r>
      <w:r>
        <w:rPr>
          <w:rFonts w:ascii="Arial" w:hAnsi="Arial" w:cs="Arial"/>
          <w:b/>
          <w:sz w:val="22"/>
          <w:szCs w:val="22"/>
        </w:rPr>
        <w:t xml:space="preserve">transmettre le CV. </w:t>
      </w:r>
    </w:p>
    <w:p w14:paraId="26E02F65" w14:textId="77777777" w:rsidR="00B12E0A" w:rsidRPr="00A7105E" w:rsidRDefault="00B12E0A" w:rsidP="00B12E0A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br/>
      </w:r>
    </w:p>
    <w:p w14:paraId="0186EF77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309D5D6E" w14:textId="77777777" w:rsidR="00B12E0A" w:rsidRDefault="00B12E0A" w:rsidP="00B12E0A">
      <w:pPr>
        <w:pStyle w:val="Titre"/>
        <w:rPr>
          <w:sz w:val="22"/>
          <w:szCs w:val="22"/>
        </w:rPr>
      </w:pPr>
    </w:p>
    <w:p w14:paraId="20161D74" w14:textId="77777777" w:rsidR="00B12E0A" w:rsidRPr="00A7105E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B74BDFA" w14:textId="2A04F550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 post-doctorant s’intègre-t-il dans plusieurs équipes ? </w:t>
      </w:r>
      <w:r w:rsidR="00420433"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b/>
          <w:sz w:val="22"/>
          <w:szCs w:val="22"/>
        </w:rPr>
        <w:t xml:space="preserve"> oui préciser les modalités d’organisation. </w:t>
      </w:r>
    </w:p>
    <w:p w14:paraId="18A8DEF3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217DD82C" w14:textId="77777777" w:rsidR="00B12E0A" w:rsidRDefault="00B12E0A" w:rsidP="00B12E0A">
      <w:pPr>
        <w:pStyle w:val="Titr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DAE18A" w14:textId="77777777" w:rsidR="00B12E0A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F0B739E" w14:textId="77777777" w:rsidR="00B12E0A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55F35A9" w14:textId="77777777" w:rsidR="00B12E0A" w:rsidRPr="00A7105E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09A7641" w14:textId="12EFBF6A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Décrire le co-financement s’il existe </w:t>
      </w:r>
      <w:r w:rsidRPr="00A7105E"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0433">
        <w:rPr>
          <w:rFonts w:ascii="Arial" w:hAnsi="Arial" w:cs="Arial"/>
          <w:b/>
          <w:sz w:val="22"/>
          <w:szCs w:val="22"/>
        </w:rPr>
        <w:t>Une</w:t>
      </w:r>
      <w:r>
        <w:rPr>
          <w:rFonts w:ascii="Arial" w:hAnsi="Arial" w:cs="Arial"/>
          <w:b/>
          <w:sz w:val="22"/>
          <w:szCs w:val="22"/>
        </w:rPr>
        <w:t xml:space="preserve"> lettre d’engagement de l’organisme assurant ce co-financement est à joindre. </w:t>
      </w:r>
    </w:p>
    <w:p w14:paraId="10B757A2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64A9A848" w14:textId="77777777" w:rsidR="00B12E0A" w:rsidRDefault="00B12E0A" w:rsidP="00B12E0A">
      <w:pPr>
        <w:pStyle w:val="Titre"/>
        <w:rPr>
          <w:sz w:val="22"/>
          <w:szCs w:val="22"/>
        </w:rPr>
      </w:pPr>
      <w:r w:rsidRPr="00A7105E">
        <w:rPr>
          <w:sz w:val="22"/>
          <w:szCs w:val="22"/>
        </w:rPr>
        <w:br w:type="page"/>
      </w:r>
    </w:p>
    <w:p w14:paraId="5BA9C877" w14:textId="77777777" w:rsidR="00B12E0A" w:rsidRPr="00D46CC8" w:rsidRDefault="00B12E0A" w:rsidP="00B12E0A">
      <w:pPr>
        <w:pStyle w:val="Titre"/>
        <w:rPr>
          <w:sz w:val="28"/>
          <w:szCs w:val="28"/>
        </w:rPr>
      </w:pPr>
      <w:r w:rsidRPr="00D46CC8">
        <w:rPr>
          <w:sz w:val="28"/>
          <w:szCs w:val="28"/>
        </w:rPr>
        <w:lastRenderedPageBreak/>
        <w:t xml:space="preserve">ALLOCATION </w:t>
      </w:r>
      <w:r>
        <w:rPr>
          <w:sz w:val="28"/>
          <w:szCs w:val="28"/>
        </w:rPr>
        <w:t>POST-</w:t>
      </w:r>
      <w:r w:rsidRPr="00D46CC8">
        <w:rPr>
          <w:sz w:val="28"/>
          <w:szCs w:val="28"/>
        </w:rPr>
        <w:t>DOCTORALE</w:t>
      </w:r>
    </w:p>
    <w:p w14:paraId="1B7C762B" w14:textId="77777777" w:rsidR="00B12E0A" w:rsidRPr="00D46CC8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r w:rsidRPr="00D46CC8">
        <w:rPr>
          <w:rFonts w:ascii="Arial" w:hAnsi="Arial" w:cs="Arial"/>
          <w:b/>
          <w:sz w:val="28"/>
          <w:szCs w:val="28"/>
        </w:rPr>
        <w:t xml:space="preserve">Coût prévisionnel mensuel de l’allocation de recherche </w:t>
      </w:r>
    </w:p>
    <w:p w14:paraId="10CE098B" w14:textId="77777777" w:rsidR="00B12E0A" w:rsidRPr="00D46CC8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46CC8">
        <w:rPr>
          <w:rFonts w:ascii="Arial" w:hAnsi="Arial" w:cs="Arial"/>
          <w:b/>
          <w:sz w:val="28"/>
          <w:szCs w:val="28"/>
        </w:rPr>
        <w:t>et</w:t>
      </w:r>
      <w:proofErr w:type="gramEnd"/>
      <w:r w:rsidRPr="00D46CC8">
        <w:rPr>
          <w:rFonts w:ascii="Arial" w:hAnsi="Arial" w:cs="Arial"/>
          <w:b/>
          <w:sz w:val="28"/>
          <w:szCs w:val="28"/>
        </w:rPr>
        <w:t xml:space="preserve"> rémunération du </w:t>
      </w:r>
      <w:r>
        <w:rPr>
          <w:rFonts w:ascii="Arial" w:hAnsi="Arial" w:cs="Arial"/>
          <w:b/>
          <w:sz w:val="28"/>
          <w:szCs w:val="28"/>
        </w:rPr>
        <w:t>post-doctorant</w:t>
      </w:r>
    </w:p>
    <w:p w14:paraId="4B50DCA2" w14:textId="77777777" w:rsidR="00B12E0A" w:rsidRPr="00D46CC8" w:rsidRDefault="00B12E0A" w:rsidP="00B12E0A">
      <w:pPr>
        <w:jc w:val="center"/>
        <w:rPr>
          <w:rFonts w:ascii="Arial" w:hAnsi="Arial" w:cs="Arial"/>
          <w:bCs/>
          <w:sz w:val="28"/>
          <w:szCs w:val="28"/>
        </w:rPr>
      </w:pPr>
    </w:p>
    <w:p w14:paraId="782D0319" w14:textId="77777777" w:rsidR="00B12E0A" w:rsidRPr="00D46CC8" w:rsidRDefault="00B12E0A" w:rsidP="00B12E0A">
      <w:pPr>
        <w:pStyle w:val="Titre"/>
        <w:rPr>
          <w:b w:val="0"/>
          <w:bCs w:val="0"/>
          <w:sz w:val="28"/>
          <w:szCs w:val="28"/>
        </w:rPr>
      </w:pPr>
      <w:r w:rsidRPr="00D46CC8">
        <w:rPr>
          <w:b w:val="0"/>
          <w:bCs w:val="0"/>
          <w:sz w:val="28"/>
          <w:szCs w:val="28"/>
        </w:rPr>
        <w:t>Tableau à compléter par l’établissement employeur, bénéficiaire de la subvention régionale</w:t>
      </w:r>
    </w:p>
    <w:p w14:paraId="71DCC486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p w14:paraId="3D6C3ED8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60" w:lineRule="auto"/>
        <w:ind w:firstLine="53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7105E">
        <w:rPr>
          <w:rFonts w:ascii="Arial" w:hAnsi="Arial" w:cs="Arial"/>
          <w:b/>
          <w:bCs/>
          <w:sz w:val="22"/>
          <w:szCs w:val="22"/>
          <w:u w:val="single"/>
        </w:rPr>
        <w:t>L’allocation mensuelle de 4.150 € brut chargé sera accordée à l’établissement gestionnaire ; cette somme doit être intégralement allouée au post-doctorant pour lui attribuer impérativement un salaire mensuel net minimal de 2.100 €.</w:t>
      </w:r>
    </w:p>
    <w:p w14:paraId="7CB3A92D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60" w:lineRule="auto"/>
        <w:ind w:firstLine="539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Si le coût total chargé de l’allocation pour l’établissement employeur est supérieur </w:t>
      </w:r>
      <w:r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t>au montant mensuel de la subvention régionale (4.150 €), l’établissement employeur devra prendre à sa charge le dépassement correspondant.</w:t>
      </w:r>
    </w:p>
    <w:p w14:paraId="136E12D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360" w:lineRule="auto"/>
        <w:ind w:firstLine="53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D5A6BD" w14:textId="77777777" w:rsidR="00B12E0A" w:rsidRPr="00A7105E" w:rsidRDefault="00B12E0A" w:rsidP="00B12E0A">
      <w:pPr>
        <w:spacing w:line="360" w:lineRule="auto"/>
        <w:ind w:firstLine="53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6A51F7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3291"/>
      </w:tblGrid>
      <w:tr w:rsidR="00B12E0A" w:rsidRPr="00A7105E" w14:paraId="5932250F" w14:textId="77777777" w:rsidTr="000C6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  <w:tcBorders>
              <w:bottom w:val="single" w:sz="4" w:space="0" w:color="auto"/>
            </w:tcBorders>
          </w:tcPr>
          <w:p w14:paraId="4CD73823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77918006" w14:textId="77777777" w:rsidR="00B12E0A" w:rsidRPr="00A7105E" w:rsidRDefault="00B12E0A" w:rsidP="000C6BCC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05E">
              <w:rPr>
                <w:rFonts w:ascii="Arial" w:hAnsi="Arial" w:cs="Arial"/>
                <w:sz w:val="22"/>
                <w:szCs w:val="22"/>
              </w:rPr>
              <w:t xml:space="preserve">Salaire allocataire </w:t>
            </w:r>
          </w:p>
          <w:p w14:paraId="23E95E97" w14:textId="77777777" w:rsidR="00B12E0A" w:rsidRPr="00A7105E" w:rsidRDefault="00B12E0A" w:rsidP="000C6BCC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105E">
              <w:rPr>
                <w:rFonts w:ascii="Arial" w:hAnsi="Arial" w:cs="Arial"/>
                <w:sz w:val="22"/>
                <w:szCs w:val="22"/>
              </w:rPr>
              <w:t>post-doctorant</w:t>
            </w:r>
            <w:proofErr w:type="gramEnd"/>
          </w:p>
          <w:p w14:paraId="4ADE9CCC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19515ED5" w14:textId="77777777" w:rsidTr="000C6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  <w:shd w:val="clear" w:color="auto" w:fill="C0C0C0"/>
          </w:tcPr>
          <w:p w14:paraId="73C4A050" w14:textId="77777777" w:rsidR="00B12E0A" w:rsidRPr="00A7105E" w:rsidRDefault="00B12E0A" w:rsidP="000C6BC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>RAPPEL : Financement intégral de la Région Ile-de-France</w:t>
            </w:r>
          </w:p>
        </w:tc>
        <w:tc>
          <w:tcPr>
            <w:tcW w:w="3291" w:type="dxa"/>
            <w:shd w:val="clear" w:color="auto" w:fill="C0C0C0"/>
          </w:tcPr>
          <w:p w14:paraId="59472488" w14:textId="77777777" w:rsidR="00B12E0A" w:rsidRPr="00A7105E" w:rsidRDefault="00B12E0A" w:rsidP="000C6BC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 xml:space="preserve">4.150€ mensuels </w:t>
            </w:r>
            <w:r w:rsidRPr="00A7105E">
              <w:rPr>
                <w:rFonts w:ascii="Arial" w:hAnsi="Arial" w:cs="Arial"/>
                <w:b/>
                <w:sz w:val="22"/>
                <w:szCs w:val="22"/>
              </w:rPr>
              <w:br/>
              <w:t>(bruts chargés)</w:t>
            </w:r>
          </w:p>
        </w:tc>
      </w:tr>
      <w:tr w:rsidR="00B12E0A" w:rsidRPr="00A7105E" w14:paraId="54A756E2" w14:textId="77777777" w:rsidTr="000C6BCC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5015" w:type="dxa"/>
          </w:tcPr>
          <w:p w14:paraId="61AFDAA8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Coût total chargé de l’allocation pour l’établissement employeur (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salaire brut chargé mensuel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2645199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D9B2A01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6E6C78FE" w14:textId="77777777" w:rsidTr="000C6BCC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5015" w:type="dxa"/>
          </w:tcPr>
          <w:p w14:paraId="32BCF2DF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Charges à déduire sur chaque allocation (indiquer de façon détaillée le montant des charges selon leur typologie : cotisations patronales, salariales, frais de gestion Egide, couverture maladie, …)</w:t>
            </w:r>
          </w:p>
          <w:p w14:paraId="15BE1587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84C9E95" w14:textId="77777777" w:rsidR="00B12E0A" w:rsidRPr="00A7105E" w:rsidRDefault="00B12E0A" w:rsidP="000C6BCC">
            <w:pPr>
              <w:pStyle w:val="Notedebasdepag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5F530754" w14:textId="77777777" w:rsidTr="000C6BCC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5015" w:type="dxa"/>
          </w:tcPr>
          <w:p w14:paraId="526A9152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Montant brut mensuel de l’allocation versée à l’allocataire (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salaire brut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D55E9F4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3FD1673" w14:textId="77777777" w:rsidR="00B12E0A" w:rsidRPr="00A7105E" w:rsidRDefault="00B12E0A" w:rsidP="000C6BCC">
            <w:pPr>
              <w:pStyle w:val="Notedebasdepag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33C1EC2D" w14:textId="77777777" w:rsidTr="000C6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</w:tcPr>
          <w:p w14:paraId="0F4CFB48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Montant net mensuel de l’allocation versée à l’allocataire (</w:t>
            </w:r>
            <w:r w:rsidRPr="00A7105E">
              <w:rPr>
                <w:rFonts w:ascii="Arial" w:hAnsi="Arial" w:cs="Arial"/>
                <w:bCs/>
                <w:sz w:val="22"/>
                <w:szCs w:val="22"/>
                <w:u w:val="single"/>
              </w:rPr>
              <w:t>salaire net minimal 2.100€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750C3DD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1076AC70" w14:textId="77777777" w:rsidR="00B12E0A" w:rsidRPr="00A7105E" w:rsidRDefault="00B12E0A" w:rsidP="000C6BCC">
            <w:pPr>
              <w:pStyle w:val="Notedebasdepag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524233F2" w14:textId="77777777" w:rsidTr="000C6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</w:tcPr>
          <w:p w14:paraId="318E499F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Droits ouverts par l’allocation (indemnités de perte d’emploi, chômage, cotisation retraite…)</w:t>
            </w:r>
          </w:p>
          <w:p w14:paraId="3AAB3958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55C3C3FA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CFBADB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sz w:val="22"/>
          <w:szCs w:val="22"/>
        </w:rPr>
      </w:pPr>
    </w:p>
    <w:p w14:paraId="4C404BA2" w14:textId="77777777" w:rsidR="00B12E0A" w:rsidRPr="00A7105E" w:rsidRDefault="00B12E0A" w:rsidP="00B12E0A">
      <w:pPr>
        <w:rPr>
          <w:rFonts w:ascii="Arial" w:hAnsi="Arial" w:cs="Arial"/>
          <w:sz w:val="22"/>
          <w:szCs w:val="22"/>
        </w:rPr>
      </w:pPr>
    </w:p>
    <w:p w14:paraId="59A26B27" w14:textId="77777777" w:rsidR="00B12E0A" w:rsidRPr="00D46CC8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Rappel : </w:t>
      </w:r>
    </w:p>
    <w:p w14:paraId="46F5A730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outlineLvl w:val="0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Salaire net + cotisations salariales = </w:t>
      </w:r>
      <w:r w:rsidRPr="00A7105E">
        <w:rPr>
          <w:rFonts w:ascii="Arial" w:hAnsi="Arial" w:cs="Arial"/>
          <w:b/>
          <w:sz w:val="22"/>
          <w:szCs w:val="22"/>
        </w:rPr>
        <w:t>salaire brut</w:t>
      </w:r>
    </w:p>
    <w:p w14:paraId="591BA51E" w14:textId="77777777" w:rsidR="00B12E0A" w:rsidRPr="00A7105E" w:rsidRDefault="00B12E0A" w:rsidP="00B12E0A">
      <w:pPr>
        <w:pStyle w:val="En-tte"/>
        <w:tabs>
          <w:tab w:val="clear" w:pos="4536"/>
          <w:tab w:val="clear" w:pos="9072"/>
        </w:tabs>
        <w:spacing w:line="288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Salaire brut + cotisations patronales  = </w:t>
      </w:r>
      <w:r w:rsidRPr="00A7105E">
        <w:rPr>
          <w:rFonts w:ascii="Arial" w:hAnsi="Arial" w:cs="Arial"/>
          <w:b/>
          <w:sz w:val="22"/>
          <w:szCs w:val="22"/>
        </w:rPr>
        <w:t>salaire brut chargé</w:t>
      </w:r>
    </w:p>
    <w:p w14:paraId="149A5115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 w:type="page"/>
      </w:r>
    </w:p>
    <w:p w14:paraId="7F255CA8" w14:textId="77777777" w:rsidR="00B12E0A" w:rsidRPr="00A7105E" w:rsidRDefault="00B12E0A" w:rsidP="00B12E0A">
      <w:pPr>
        <w:jc w:val="center"/>
        <w:rPr>
          <w:rFonts w:ascii="Arial" w:hAnsi="Arial" w:cs="Arial"/>
          <w:b/>
          <w:sz w:val="36"/>
          <w:szCs w:val="36"/>
        </w:rPr>
      </w:pPr>
      <w:r w:rsidRPr="00A7105E">
        <w:rPr>
          <w:rFonts w:ascii="Arial" w:hAnsi="Arial" w:cs="Arial"/>
          <w:b/>
          <w:sz w:val="36"/>
          <w:szCs w:val="36"/>
        </w:rPr>
        <w:lastRenderedPageBreak/>
        <w:t>FORMULAIRE GESTION DES SUBVENTIONS</w:t>
      </w:r>
    </w:p>
    <w:p w14:paraId="5760848D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</w:p>
    <w:p w14:paraId="2CCA083D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</w:p>
    <w:p w14:paraId="5DAADF0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leader="dot" w:pos="9360"/>
        </w:tabs>
        <w:spacing w:line="240" w:lineRule="exact"/>
        <w:rPr>
          <w:rFonts w:ascii="Arial" w:hAnsi="Arial" w:cs="Arial"/>
          <w:b/>
          <w:sz w:val="28"/>
          <w:szCs w:val="28"/>
        </w:rPr>
      </w:pPr>
      <w:r w:rsidRPr="00A7105E">
        <w:rPr>
          <w:rFonts w:ascii="Arial" w:hAnsi="Arial" w:cs="Arial"/>
          <w:b/>
          <w:sz w:val="28"/>
          <w:szCs w:val="28"/>
        </w:rPr>
        <w:t>Partenaire 1 :</w:t>
      </w:r>
      <w:r w:rsidRPr="00A7105E">
        <w:rPr>
          <w:rFonts w:ascii="Arial" w:hAnsi="Arial" w:cs="Arial"/>
          <w:b/>
          <w:sz w:val="28"/>
          <w:szCs w:val="28"/>
        </w:rPr>
        <w:tab/>
      </w:r>
    </w:p>
    <w:p w14:paraId="7F3B0BB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exact"/>
        <w:rPr>
          <w:rFonts w:ascii="Arial" w:hAnsi="Arial" w:cs="Arial"/>
          <w:b/>
          <w:sz w:val="28"/>
          <w:szCs w:val="28"/>
        </w:rPr>
      </w:pPr>
    </w:p>
    <w:p w14:paraId="173CAB0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D7A96B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de l’établissement gestionnaire des fonds :</w:t>
      </w:r>
      <w:r>
        <w:rPr>
          <w:rFonts w:ascii="Arial" w:hAnsi="Arial" w:cs="Arial"/>
          <w:b/>
          <w:sz w:val="22"/>
          <w:szCs w:val="22"/>
        </w:rPr>
        <w:tab/>
      </w:r>
    </w:p>
    <w:p w14:paraId="32F5D76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C5494B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Subventions gérées par cet établissement</w:t>
      </w:r>
    </w:p>
    <w:p w14:paraId="73D9AFE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Allocation doctorale</w:t>
      </w:r>
    </w:p>
    <w:p w14:paraId="013D399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Allocation </w:t>
      </w:r>
      <w:proofErr w:type="spellStart"/>
      <w:r w:rsidRPr="00A7105E">
        <w:rPr>
          <w:rFonts w:ascii="Arial" w:hAnsi="Arial" w:cs="Arial"/>
          <w:sz w:val="22"/>
          <w:szCs w:val="22"/>
        </w:rPr>
        <w:t>post-doctorale</w:t>
      </w:r>
      <w:proofErr w:type="spellEnd"/>
    </w:p>
    <w:p w14:paraId="24D5EF4E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A7105E">
        <w:rPr>
          <w:rFonts w:ascii="Arial" w:hAnsi="Arial" w:cs="Arial"/>
          <w:sz w:val="22"/>
          <w:szCs w:val="22"/>
        </w:rPr>
        <w:t xml:space="preserve">Investissement </w:t>
      </w:r>
      <w:r w:rsidRPr="00A7105E">
        <w:rPr>
          <w:rFonts w:ascii="Arial" w:hAnsi="Arial" w:cs="Arial"/>
          <w:sz w:val="22"/>
          <w:szCs w:val="22"/>
          <w:u w:val="single"/>
        </w:rPr>
        <w:t>(</w:t>
      </w:r>
      <w:r w:rsidRPr="00A7105E">
        <w:rPr>
          <w:rFonts w:ascii="Arial" w:hAnsi="Arial" w:cs="Arial"/>
          <w:b/>
          <w:bCs/>
          <w:sz w:val="22"/>
          <w:szCs w:val="22"/>
          <w:u w:val="single"/>
        </w:rPr>
        <w:t>rappeler le ou les matériels concernés</w:t>
      </w:r>
      <w:r w:rsidRPr="00A7105E">
        <w:rPr>
          <w:rFonts w:ascii="Arial" w:hAnsi="Arial" w:cs="Arial"/>
          <w:sz w:val="22"/>
          <w:szCs w:val="22"/>
          <w:u w:val="single"/>
        </w:rPr>
        <w:t>) :</w:t>
      </w:r>
    </w:p>
    <w:p w14:paraId="3E4A3A5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0ACC0A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E67D33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01F755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gestionnaire ou</w:t>
      </w:r>
      <w:r w:rsidRPr="00A7105E">
        <w:rPr>
          <w:rFonts w:ascii="Arial" w:hAnsi="Arial" w:cs="Arial"/>
          <w:b/>
          <w:sz w:val="22"/>
          <w:szCs w:val="22"/>
        </w:rPr>
        <w:t xml:space="preserve"> comptable qui va gérer le contrat et s’occuper de son suivi </w:t>
      </w:r>
    </w:p>
    <w:p w14:paraId="41E594E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F8F076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Nom : </w:t>
      </w:r>
      <w:r w:rsidRPr="00A7105E">
        <w:rPr>
          <w:rFonts w:ascii="Arial" w:hAnsi="Arial" w:cs="Arial"/>
          <w:sz w:val="22"/>
          <w:szCs w:val="22"/>
        </w:rPr>
        <w:tab/>
      </w:r>
    </w:p>
    <w:p w14:paraId="4D1C33A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DF5F50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Qualité : </w:t>
      </w:r>
      <w:r w:rsidRPr="00A7105E">
        <w:rPr>
          <w:rFonts w:ascii="Arial" w:hAnsi="Arial" w:cs="Arial"/>
          <w:sz w:val="22"/>
          <w:szCs w:val="22"/>
        </w:rPr>
        <w:tab/>
      </w:r>
    </w:p>
    <w:p w14:paraId="6FC57D8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66CC30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Adresse postale :</w:t>
      </w:r>
      <w:r w:rsidRPr="00A7105E">
        <w:rPr>
          <w:rFonts w:ascii="Arial" w:hAnsi="Arial" w:cs="Arial"/>
          <w:sz w:val="22"/>
          <w:szCs w:val="22"/>
        </w:rPr>
        <w:tab/>
      </w:r>
    </w:p>
    <w:p w14:paraId="15821B6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B6181E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6C0513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 : </w:t>
      </w:r>
      <w:r w:rsidRPr="00A7105E">
        <w:rPr>
          <w:rFonts w:ascii="Arial" w:hAnsi="Arial" w:cs="Arial"/>
          <w:sz w:val="22"/>
          <w:szCs w:val="22"/>
        </w:rPr>
        <w:tab/>
      </w:r>
    </w:p>
    <w:p w14:paraId="3AF8282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5D287DE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5743501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Visa (signature et tampon) de l’organisme gestionnaire bénéficiaire de la subvention régionale</w:t>
      </w:r>
    </w:p>
    <w:p w14:paraId="062258E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EB890C5" w14:textId="77777777" w:rsidR="00B12E0A" w:rsidRPr="00D46CC8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D46CC8">
        <w:rPr>
          <w:rFonts w:ascii="Arial" w:hAnsi="Arial" w:cs="Arial"/>
          <w:b/>
          <w:bCs/>
          <w:sz w:val="22"/>
          <w:szCs w:val="22"/>
        </w:rPr>
        <w:t>L’établissement gestionnaire s’engage à avancer le montant de la subvention en attendant que celle-ci soit versée par la Région et à apporter les éventuels financements complémentaires requis pour assurer l’équilibre financier de ce projet</w:t>
      </w:r>
    </w:p>
    <w:p w14:paraId="3996B80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61E8B94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CDD9EF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D27EFF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202D1A0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D4CC68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Joindre obligatoirement </w:t>
      </w:r>
      <w:r>
        <w:rPr>
          <w:rFonts w:ascii="Arial" w:hAnsi="Arial" w:cs="Arial"/>
          <w:b/>
          <w:i/>
          <w:sz w:val="22"/>
          <w:szCs w:val="22"/>
          <w:u w:val="single"/>
        </w:rPr>
        <w:t>le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relevé d'identité bancaire ou postal (RIB ou RIP) </w:t>
      </w:r>
    </w:p>
    <w:p w14:paraId="0568FB2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A7105E">
        <w:rPr>
          <w:rFonts w:ascii="Arial" w:hAnsi="Arial" w:cs="Arial"/>
          <w:b/>
          <w:i/>
          <w:sz w:val="22"/>
          <w:szCs w:val="22"/>
          <w:u w:val="single"/>
        </w:rPr>
        <w:t>de</w:t>
      </w:r>
      <w:proofErr w:type="gramEnd"/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l’organisme gestionnaire</w:t>
      </w:r>
    </w:p>
    <w:p w14:paraId="2778571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i/>
          <w:sz w:val="22"/>
          <w:szCs w:val="22"/>
        </w:rPr>
        <w:t>(</w:t>
      </w:r>
      <w:proofErr w:type="gramStart"/>
      <w:r w:rsidRPr="00A7105E">
        <w:rPr>
          <w:rFonts w:ascii="Arial" w:hAnsi="Arial" w:cs="Arial"/>
          <w:b/>
          <w:i/>
          <w:sz w:val="22"/>
          <w:szCs w:val="22"/>
        </w:rPr>
        <w:t>document</w:t>
      </w:r>
      <w:proofErr w:type="gramEnd"/>
      <w:r w:rsidRPr="00A7105E">
        <w:rPr>
          <w:rFonts w:ascii="Arial" w:hAnsi="Arial" w:cs="Arial"/>
          <w:b/>
          <w:i/>
          <w:sz w:val="22"/>
          <w:szCs w:val="22"/>
        </w:rPr>
        <w:t xml:space="preserve"> à télécharger sur le site de soumission en ligne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4EB20F9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200C9522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Visa (signature et tampon) de </w:t>
      </w:r>
      <w:r>
        <w:rPr>
          <w:rFonts w:ascii="Arial" w:hAnsi="Arial" w:cs="Arial"/>
          <w:b/>
          <w:sz w:val="22"/>
          <w:szCs w:val="22"/>
        </w:rPr>
        <w:t>l’</w:t>
      </w:r>
      <w:r w:rsidRPr="00A7105E">
        <w:rPr>
          <w:rFonts w:ascii="Arial" w:hAnsi="Arial" w:cs="Arial"/>
          <w:b/>
          <w:sz w:val="22"/>
          <w:szCs w:val="22"/>
        </w:rPr>
        <w:t xml:space="preserve">école doctorale si </w:t>
      </w:r>
      <w:r>
        <w:rPr>
          <w:rFonts w:ascii="Arial" w:hAnsi="Arial" w:cs="Arial"/>
          <w:b/>
          <w:sz w:val="22"/>
          <w:szCs w:val="22"/>
        </w:rPr>
        <w:t xml:space="preserve">le partenaire </w:t>
      </w:r>
      <w:r w:rsidRPr="00A7105E">
        <w:rPr>
          <w:rFonts w:ascii="Arial" w:hAnsi="Arial" w:cs="Arial"/>
          <w:b/>
          <w:sz w:val="22"/>
          <w:szCs w:val="22"/>
        </w:rPr>
        <w:t>est demandeur de l’allocation doctorale</w:t>
      </w:r>
    </w:p>
    <w:p w14:paraId="1DC1F03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428ACD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77CA06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232294D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0B5CF6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i/>
          <w:sz w:val="22"/>
          <w:szCs w:val="22"/>
          <w:u w:val="single"/>
        </w:rPr>
      </w:pPr>
    </w:p>
    <w:p w14:paraId="59E1A80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0F92FE7" w14:textId="77777777" w:rsidR="00B12E0A" w:rsidRPr="00A7105E" w:rsidRDefault="00B12E0A" w:rsidP="00B12E0A">
      <w:pPr>
        <w:keepLines/>
        <w:shd w:val="clear" w:color="auto" w:fill="FFFFFF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br w:type="page"/>
      </w:r>
    </w:p>
    <w:p w14:paraId="32AF77C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leader="dot" w:pos="9360"/>
        </w:tabs>
        <w:spacing w:line="24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Partenaire 2</w:t>
      </w:r>
      <w:r w:rsidRPr="00A7105E">
        <w:rPr>
          <w:rFonts w:ascii="Arial" w:hAnsi="Arial" w:cs="Arial"/>
          <w:b/>
          <w:sz w:val="28"/>
          <w:szCs w:val="28"/>
        </w:rPr>
        <w:t> :</w:t>
      </w:r>
      <w:r w:rsidRPr="00A7105E">
        <w:rPr>
          <w:rFonts w:ascii="Arial" w:hAnsi="Arial" w:cs="Arial"/>
          <w:b/>
          <w:sz w:val="28"/>
          <w:szCs w:val="28"/>
        </w:rPr>
        <w:tab/>
      </w:r>
    </w:p>
    <w:p w14:paraId="1093C6D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exact"/>
        <w:rPr>
          <w:rFonts w:ascii="Arial" w:hAnsi="Arial" w:cs="Arial"/>
          <w:b/>
          <w:sz w:val="28"/>
          <w:szCs w:val="28"/>
        </w:rPr>
      </w:pPr>
    </w:p>
    <w:p w14:paraId="104112D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B7D3E1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de l’établissement gestionnaire des fonds :</w:t>
      </w:r>
      <w:r>
        <w:rPr>
          <w:rFonts w:ascii="Arial" w:hAnsi="Arial" w:cs="Arial"/>
          <w:b/>
          <w:sz w:val="22"/>
          <w:szCs w:val="22"/>
        </w:rPr>
        <w:tab/>
      </w:r>
    </w:p>
    <w:p w14:paraId="7EC3CCB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891C34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Subventions gérées par cet établissement</w:t>
      </w:r>
    </w:p>
    <w:p w14:paraId="4AFD4E3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sym w:font="Wingdings" w:char="F071"/>
      </w:r>
      <w:r w:rsidRPr="00A7105E">
        <w:rPr>
          <w:rFonts w:ascii="Arial" w:hAnsi="Arial" w:cs="Arial"/>
          <w:sz w:val="22"/>
          <w:szCs w:val="22"/>
        </w:rPr>
        <w:t xml:space="preserve"> Allocation doctorale</w:t>
      </w:r>
    </w:p>
    <w:p w14:paraId="72AD67A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sym w:font="Wingdings" w:char="F071"/>
      </w:r>
      <w:r w:rsidRPr="00A7105E">
        <w:rPr>
          <w:rFonts w:ascii="Arial" w:hAnsi="Arial" w:cs="Arial"/>
          <w:sz w:val="22"/>
          <w:szCs w:val="22"/>
        </w:rPr>
        <w:t xml:space="preserve"> Allocation </w:t>
      </w:r>
      <w:proofErr w:type="spellStart"/>
      <w:r w:rsidRPr="00A7105E">
        <w:rPr>
          <w:rFonts w:ascii="Arial" w:hAnsi="Arial" w:cs="Arial"/>
          <w:sz w:val="22"/>
          <w:szCs w:val="22"/>
        </w:rPr>
        <w:t>post-doctorale</w:t>
      </w:r>
      <w:proofErr w:type="spellEnd"/>
    </w:p>
    <w:p w14:paraId="016E077A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A7105E">
        <w:rPr>
          <w:rFonts w:ascii="Arial" w:hAnsi="Arial" w:cs="Arial"/>
          <w:sz w:val="22"/>
          <w:szCs w:val="22"/>
        </w:rPr>
        <w:sym w:font="Wingdings" w:char="F071"/>
      </w:r>
      <w:r w:rsidRPr="00A7105E">
        <w:rPr>
          <w:rFonts w:ascii="Arial" w:hAnsi="Arial" w:cs="Arial"/>
          <w:sz w:val="22"/>
          <w:szCs w:val="22"/>
        </w:rPr>
        <w:t xml:space="preserve"> Investissement </w:t>
      </w:r>
      <w:r w:rsidRPr="00A7105E">
        <w:rPr>
          <w:rFonts w:ascii="Arial" w:hAnsi="Arial" w:cs="Arial"/>
          <w:sz w:val="22"/>
          <w:szCs w:val="22"/>
          <w:u w:val="single"/>
        </w:rPr>
        <w:t>(</w:t>
      </w:r>
      <w:r w:rsidRPr="00A7105E">
        <w:rPr>
          <w:rFonts w:ascii="Arial" w:hAnsi="Arial" w:cs="Arial"/>
          <w:b/>
          <w:bCs/>
          <w:sz w:val="22"/>
          <w:szCs w:val="22"/>
          <w:u w:val="single"/>
        </w:rPr>
        <w:t>rappeler le ou les matériels concernés</w:t>
      </w:r>
      <w:r w:rsidRPr="00A7105E">
        <w:rPr>
          <w:rFonts w:ascii="Arial" w:hAnsi="Arial" w:cs="Arial"/>
          <w:sz w:val="22"/>
          <w:szCs w:val="22"/>
          <w:u w:val="single"/>
        </w:rPr>
        <w:t>) :</w:t>
      </w:r>
    </w:p>
    <w:p w14:paraId="7521816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6E1B1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812427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F8C5B1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gestionnaire ou</w:t>
      </w:r>
      <w:r w:rsidRPr="00A7105E">
        <w:rPr>
          <w:rFonts w:ascii="Arial" w:hAnsi="Arial" w:cs="Arial"/>
          <w:b/>
          <w:sz w:val="22"/>
          <w:szCs w:val="22"/>
        </w:rPr>
        <w:t xml:space="preserve"> comptable qui va gérer le contrat et s’occuper de son suivi </w:t>
      </w:r>
    </w:p>
    <w:p w14:paraId="168E8FD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630FDD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Nom : </w:t>
      </w:r>
      <w:r w:rsidRPr="00A7105E">
        <w:rPr>
          <w:rFonts w:ascii="Arial" w:hAnsi="Arial" w:cs="Arial"/>
          <w:sz w:val="22"/>
          <w:szCs w:val="22"/>
        </w:rPr>
        <w:tab/>
      </w:r>
    </w:p>
    <w:p w14:paraId="508675D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164CD5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Qualité : </w:t>
      </w:r>
      <w:r w:rsidRPr="00A7105E">
        <w:rPr>
          <w:rFonts w:ascii="Arial" w:hAnsi="Arial" w:cs="Arial"/>
          <w:sz w:val="22"/>
          <w:szCs w:val="22"/>
        </w:rPr>
        <w:tab/>
      </w:r>
    </w:p>
    <w:p w14:paraId="232680F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72D341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Adresse postale :</w:t>
      </w:r>
      <w:r w:rsidRPr="00A7105E">
        <w:rPr>
          <w:rFonts w:ascii="Arial" w:hAnsi="Arial" w:cs="Arial"/>
          <w:sz w:val="22"/>
          <w:szCs w:val="22"/>
        </w:rPr>
        <w:tab/>
      </w:r>
    </w:p>
    <w:p w14:paraId="3C34BD2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E48AC9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5115A7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 : </w:t>
      </w:r>
      <w:r w:rsidRPr="00A7105E">
        <w:rPr>
          <w:rFonts w:ascii="Arial" w:hAnsi="Arial" w:cs="Arial"/>
          <w:sz w:val="22"/>
          <w:szCs w:val="22"/>
        </w:rPr>
        <w:tab/>
      </w:r>
    </w:p>
    <w:p w14:paraId="15C889F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49623A9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86EE64F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Visa (signature et tampon) de l’organisme gestionnaire bénéficiaire de la subvention régionale</w:t>
      </w:r>
    </w:p>
    <w:p w14:paraId="31863FA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64523DE" w14:textId="77777777" w:rsidR="00B12E0A" w:rsidRPr="00D46CC8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D46CC8">
        <w:rPr>
          <w:rFonts w:ascii="Arial" w:hAnsi="Arial" w:cs="Arial"/>
          <w:b/>
          <w:bCs/>
          <w:sz w:val="22"/>
          <w:szCs w:val="22"/>
        </w:rPr>
        <w:t>L’établissement gestionnaire s’engage à avancer le montant de la subvention en attendant que celle-ci soit versée par la Région et à apporter les éventuels financements complémentaires requis pour assurer l’équilibre financier de ce projet</w:t>
      </w:r>
    </w:p>
    <w:p w14:paraId="257DBD96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3DEF75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BC381E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65B1E5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0A8861D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Joindre obligatoirement </w:t>
      </w:r>
      <w:r>
        <w:rPr>
          <w:rFonts w:ascii="Arial" w:hAnsi="Arial" w:cs="Arial"/>
          <w:b/>
          <w:i/>
          <w:sz w:val="22"/>
          <w:szCs w:val="22"/>
          <w:u w:val="single"/>
        </w:rPr>
        <w:t>le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relevé d'identité bancaire ou postal (RIB ou RIP) </w:t>
      </w:r>
    </w:p>
    <w:p w14:paraId="1C2DE67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A7105E">
        <w:rPr>
          <w:rFonts w:ascii="Arial" w:hAnsi="Arial" w:cs="Arial"/>
          <w:b/>
          <w:i/>
          <w:sz w:val="22"/>
          <w:szCs w:val="22"/>
          <w:u w:val="single"/>
        </w:rPr>
        <w:t>de</w:t>
      </w:r>
      <w:proofErr w:type="gramEnd"/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l’organisme gestionnaire</w:t>
      </w:r>
    </w:p>
    <w:p w14:paraId="27EE6A1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i/>
          <w:sz w:val="22"/>
          <w:szCs w:val="22"/>
        </w:rPr>
        <w:t>(</w:t>
      </w:r>
      <w:proofErr w:type="gramStart"/>
      <w:r w:rsidRPr="00A7105E">
        <w:rPr>
          <w:rFonts w:ascii="Arial" w:hAnsi="Arial" w:cs="Arial"/>
          <w:b/>
          <w:i/>
          <w:sz w:val="22"/>
          <w:szCs w:val="22"/>
        </w:rPr>
        <w:t>document</w:t>
      </w:r>
      <w:proofErr w:type="gramEnd"/>
      <w:r w:rsidRPr="00A7105E">
        <w:rPr>
          <w:rFonts w:ascii="Arial" w:hAnsi="Arial" w:cs="Arial"/>
          <w:b/>
          <w:i/>
          <w:sz w:val="22"/>
          <w:szCs w:val="22"/>
        </w:rPr>
        <w:t xml:space="preserve"> à télécharger sur le site de soumission en ligne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0068196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4A2FDE6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Visa (signature et tampon) de </w:t>
      </w:r>
      <w:r>
        <w:rPr>
          <w:rFonts w:ascii="Arial" w:hAnsi="Arial" w:cs="Arial"/>
          <w:b/>
          <w:sz w:val="22"/>
          <w:szCs w:val="22"/>
        </w:rPr>
        <w:t>l’</w:t>
      </w:r>
      <w:r w:rsidRPr="00A7105E">
        <w:rPr>
          <w:rFonts w:ascii="Arial" w:hAnsi="Arial" w:cs="Arial"/>
          <w:b/>
          <w:sz w:val="22"/>
          <w:szCs w:val="22"/>
        </w:rPr>
        <w:t xml:space="preserve">école doctorale si </w:t>
      </w:r>
      <w:r>
        <w:rPr>
          <w:rFonts w:ascii="Arial" w:hAnsi="Arial" w:cs="Arial"/>
          <w:b/>
          <w:sz w:val="22"/>
          <w:szCs w:val="22"/>
        </w:rPr>
        <w:t xml:space="preserve">le partenaire </w:t>
      </w:r>
      <w:r w:rsidRPr="00A7105E">
        <w:rPr>
          <w:rFonts w:ascii="Arial" w:hAnsi="Arial" w:cs="Arial"/>
          <w:b/>
          <w:sz w:val="22"/>
          <w:szCs w:val="22"/>
        </w:rPr>
        <w:t>est demandeur de l’allocation doctorale</w:t>
      </w:r>
    </w:p>
    <w:p w14:paraId="6BF341F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E3667A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834A56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6B9370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A80071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C9DD700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E4DF15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i/>
          <w:sz w:val="22"/>
          <w:szCs w:val="22"/>
          <w:u w:val="single"/>
        </w:rPr>
      </w:pPr>
    </w:p>
    <w:p w14:paraId="5F2F93D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F4813D2" w14:textId="77777777" w:rsidR="00B12E0A" w:rsidRPr="00A7105E" w:rsidRDefault="00B12E0A" w:rsidP="00B12E0A">
      <w:pPr>
        <w:spacing w:line="240" w:lineRule="exact"/>
        <w:rPr>
          <w:rFonts w:ascii="Arial" w:hAnsi="Arial" w:cs="Arial"/>
          <w:b/>
          <w:i/>
          <w:sz w:val="22"/>
          <w:szCs w:val="22"/>
        </w:rPr>
      </w:pPr>
    </w:p>
    <w:p w14:paraId="4B2D4245" w14:textId="77777777" w:rsidR="00B12E0A" w:rsidRPr="00A7105E" w:rsidRDefault="00B12E0A" w:rsidP="00B12E0A">
      <w:pPr>
        <w:keepLines/>
        <w:shd w:val="clear" w:color="auto" w:fill="FFFFFF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br w:type="page"/>
      </w:r>
    </w:p>
    <w:p w14:paraId="225428E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leader="dot" w:pos="9360"/>
        </w:tabs>
        <w:spacing w:line="24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Partenaire x</w:t>
      </w:r>
      <w:r w:rsidRPr="00A7105E">
        <w:rPr>
          <w:rFonts w:ascii="Arial" w:hAnsi="Arial" w:cs="Arial"/>
          <w:b/>
          <w:sz w:val="28"/>
          <w:szCs w:val="28"/>
        </w:rPr>
        <w:t> :</w:t>
      </w:r>
      <w:r w:rsidRPr="00A7105E">
        <w:rPr>
          <w:rFonts w:ascii="Arial" w:hAnsi="Arial" w:cs="Arial"/>
          <w:b/>
          <w:sz w:val="28"/>
          <w:szCs w:val="28"/>
        </w:rPr>
        <w:tab/>
      </w:r>
    </w:p>
    <w:p w14:paraId="11B13B7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exact"/>
        <w:rPr>
          <w:rFonts w:ascii="Arial" w:hAnsi="Arial" w:cs="Arial"/>
          <w:b/>
          <w:sz w:val="28"/>
          <w:szCs w:val="28"/>
        </w:rPr>
      </w:pPr>
    </w:p>
    <w:p w14:paraId="574259F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782DCA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de l’établissement gestionnaire des fonds :</w:t>
      </w:r>
      <w:r>
        <w:rPr>
          <w:rFonts w:ascii="Arial" w:hAnsi="Arial" w:cs="Arial"/>
          <w:b/>
          <w:sz w:val="22"/>
          <w:szCs w:val="22"/>
        </w:rPr>
        <w:tab/>
      </w:r>
    </w:p>
    <w:p w14:paraId="6257F724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3B0FF4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A7105E">
        <w:rPr>
          <w:rFonts w:ascii="Arial" w:hAnsi="Arial" w:cs="Arial"/>
          <w:b/>
          <w:sz w:val="22"/>
          <w:szCs w:val="22"/>
          <w:u w:val="single"/>
        </w:rPr>
        <w:t>Subventions gérées par cet établissement</w:t>
      </w:r>
    </w:p>
    <w:p w14:paraId="183F74B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sym w:font="Wingdings" w:char="F071"/>
      </w:r>
      <w:r w:rsidRPr="00A7105E">
        <w:rPr>
          <w:rFonts w:ascii="Arial" w:hAnsi="Arial" w:cs="Arial"/>
          <w:sz w:val="22"/>
          <w:szCs w:val="22"/>
        </w:rPr>
        <w:t xml:space="preserve"> Allocation doctorale</w:t>
      </w:r>
    </w:p>
    <w:p w14:paraId="556E0D8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sym w:font="Wingdings" w:char="F071"/>
      </w:r>
      <w:r w:rsidRPr="00A7105E">
        <w:rPr>
          <w:rFonts w:ascii="Arial" w:hAnsi="Arial" w:cs="Arial"/>
          <w:sz w:val="22"/>
          <w:szCs w:val="22"/>
        </w:rPr>
        <w:t xml:space="preserve"> Allocation </w:t>
      </w:r>
      <w:proofErr w:type="spellStart"/>
      <w:r w:rsidRPr="00A7105E">
        <w:rPr>
          <w:rFonts w:ascii="Arial" w:hAnsi="Arial" w:cs="Arial"/>
          <w:sz w:val="22"/>
          <w:szCs w:val="22"/>
        </w:rPr>
        <w:t>post-doctorale</w:t>
      </w:r>
      <w:proofErr w:type="spellEnd"/>
    </w:p>
    <w:p w14:paraId="7A0943C9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A7105E">
        <w:rPr>
          <w:rFonts w:ascii="Arial" w:hAnsi="Arial" w:cs="Arial"/>
          <w:sz w:val="22"/>
          <w:szCs w:val="22"/>
        </w:rPr>
        <w:sym w:font="Wingdings" w:char="F071"/>
      </w:r>
      <w:r w:rsidRPr="00A7105E">
        <w:rPr>
          <w:rFonts w:ascii="Arial" w:hAnsi="Arial" w:cs="Arial"/>
          <w:sz w:val="22"/>
          <w:szCs w:val="22"/>
        </w:rPr>
        <w:t xml:space="preserve"> Investissement </w:t>
      </w:r>
      <w:r w:rsidRPr="00A7105E">
        <w:rPr>
          <w:rFonts w:ascii="Arial" w:hAnsi="Arial" w:cs="Arial"/>
          <w:sz w:val="22"/>
          <w:szCs w:val="22"/>
          <w:u w:val="single"/>
        </w:rPr>
        <w:t>(</w:t>
      </w:r>
      <w:r w:rsidRPr="00A7105E">
        <w:rPr>
          <w:rFonts w:ascii="Arial" w:hAnsi="Arial" w:cs="Arial"/>
          <w:b/>
          <w:bCs/>
          <w:sz w:val="22"/>
          <w:szCs w:val="22"/>
          <w:u w:val="single"/>
        </w:rPr>
        <w:t>rappeler le ou les matériels concernés</w:t>
      </w:r>
      <w:r w:rsidRPr="00A7105E">
        <w:rPr>
          <w:rFonts w:ascii="Arial" w:hAnsi="Arial" w:cs="Arial"/>
          <w:sz w:val="22"/>
          <w:szCs w:val="22"/>
          <w:u w:val="single"/>
        </w:rPr>
        <w:t>) :</w:t>
      </w:r>
    </w:p>
    <w:p w14:paraId="507A771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38B8E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C1A4B2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7C33F0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gestionnaire ou</w:t>
      </w:r>
      <w:r w:rsidRPr="00A7105E">
        <w:rPr>
          <w:rFonts w:ascii="Arial" w:hAnsi="Arial" w:cs="Arial"/>
          <w:b/>
          <w:sz w:val="22"/>
          <w:szCs w:val="22"/>
        </w:rPr>
        <w:t xml:space="preserve"> comptable qui va gérer le contrat et s’occuper de son suivi </w:t>
      </w:r>
    </w:p>
    <w:p w14:paraId="28562AF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CBA1DE5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Nom : </w:t>
      </w:r>
      <w:r w:rsidRPr="00A7105E">
        <w:rPr>
          <w:rFonts w:ascii="Arial" w:hAnsi="Arial" w:cs="Arial"/>
          <w:sz w:val="22"/>
          <w:szCs w:val="22"/>
        </w:rPr>
        <w:tab/>
      </w:r>
    </w:p>
    <w:p w14:paraId="5B19927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F14A28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Qualité : </w:t>
      </w:r>
      <w:r w:rsidRPr="00A7105E">
        <w:rPr>
          <w:rFonts w:ascii="Arial" w:hAnsi="Arial" w:cs="Arial"/>
          <w:sz w:val="22"/>
          <w:szCs w:val="22"/>
        </w:rPr>
        <w:tab/>
      </w:r>
    </w:p>
    <w:p w14:paraId="55AB802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F5FA4F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Adresse postale :</w:t>
      </w:r>
      <w:r w:rsidRPr="00A7105E">
        <w:rPr>
          <w:rFonts w:ascii="Arial" w:hAnsi="Arial" w:cs="Arial"/>
          <w:sz w:val="22"/>
          <w:szCs w:val="22"/>
        </w:rPr>
        <w:tab/>
      </w:r>
    </w:p>
    <w:p w14:paraId="03497BCB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51ED43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AC0280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 : </w:t>
      </w:r>
      <w:r w:rsidRPr="00A7105E">
        <w:rPr>
          <w:rFonts w:ascii="Arial" w:hAnsi="Arial" w:cs="Arial"/>
          <w:sz w:val="22"/>
          <w:szCs w:val="22"/>
        </w:rPr>
        <w:tab/>
      </w:r>
    </w:p>
    <w:p w14:paraId="38CCBAE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212A533C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6FC7E42F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Visa (signature et tampon) de l’organisme gestionnaire bénéficiaire de la subvention régionale</w:t>
      </w:r>
    </w:p>
    <w:p w14:paraId="6289D28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C5ECE86" w14:textId="77777777" w:rsidR="00B12E0A" w:rsidRPr="00D46CC8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D46CC8">
        <w:rPr>
          <w:rFonts w:ascii="Arial" w:hAnsi="Arial" w:cs="Arial"/>
          <w:b/>
          <w:bCs/>
          <w:sz w:val="22"/>
          <w:szCs w:val="22"/>
        </w:rPr>
        <w:t>L’établissement gestionnaire s’engage à avancer le montant de la subvention en attendant que celle-ci soit versée par la Région et à apporter les éventuels financements complémentaires requis pour assurer l’équilibre financier de ce projet</w:t>
      </w:r>
    </w:p>
    <w:p w14:paraId="3C25D514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26C3769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C96742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12F2370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1352ED3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Joindre obligatoirement </w:t>
      </w:r>
      <w:r>
        <w:rPr>
          <w:rFonts w:ascii="Arial" w:hAnsi="Arial" w:cs="Arial"/>
          <w:b/>
          <w:i/>
          <w:sz w:val="22"/>
          <w:szCs w:val="22"/>
          <w:u w:val="single"/>
        </w:rPr>
        <w:t>le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relevé d'identité bancaire ou postal (RIB ou RIP) </w:t>
      </w:r>
    </w:p>
    <w:p w14:paraId="20525276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A7105E">
        <w:rPr>
          <w:rFonts w:ascii="Arial" w:hAnsi="Arial" w:cs="Arial"/>
          <w:b/>
          <w:i/>
          <w:sz w:val="22"/>
          <w:szCs w:val="22"/>
          <w:u w:val="single"/>
        </w:rPr>
        <w:t>de</w:t>
      </w:r>
      <w:proofErr w:type="gramEnd"/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l’organisme gestionnaire</w:t>
      </w:r>
    </w:p>
    <w:p w14:paraId="11322B7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i/>
          <w:sz w:val="22"/>
          <w:szCs w:val="22"/>
        </w:rPr>
        <w:t>(</w:t>
      </w:r>
      <w:proofErr w:type="gramStart"/>
      <w:r w:rsidRPr="00A7105E">
        <w:rPr>
          <w:rFonts w:ascii="Arial" w:hAnsi="Arial" w:cs="Arial"/>
          <w:b/>
          <w:i/>
          <w:sz w:val="22"/>
          <w:szCs w:val="22"/>
        </w:rPr>
        <w:t>document</w:t>
      </w:r>
      <w:proofErr w:type="gramEnd"/>
      <w:r w:rsidRPr="00A7105E">
        <w:rPr>
          <w:rFonts w:ascii="Arial" w:hAnsi="Arial" w:cs="Arial"/>
          <w:b/>
          <w:i/>
          <w:sz w:val="22"/>
          <w:szCs w:val="22"/>
        </w:rPr>
        <w:t xml:space="preserve"> à télécharger sur le site de soumission en ligne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4CB97F31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3515F49" w14:textId="77777777" w:rsidR="00B12E0A" w:rsidRPr="00A7105E" w:rsidRDefault="00B12E0A" w:rsidP="00B12E0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 xml:space="preserve">Visa (signature et tampon) de </w:t>
      </w:r>
      <w:r>
        <w:rPr>
          <w:rFonts w:ascii="Arial" w:hAnsi="Arial" w:cs="Arial"/>
          <w:b/>
          <w:sz w:val="22"/>
          <w:szCs w:val="22"/>
        </w:rPr>
        <w:t>l’</w:t>
      </w:r>
      <w:r w:rsidRPr="00A7105E">
        <w:rPr>
          <w:rFonts w:ascii="Arial" w:hAnsi="Arial" w:cs="Arial"/>
          <w:b/>
          <w:sz w:val="22"/>
          <w:szCs w:val="22"/>
        </w:rPr>
        <w:t xml:space="preserve">école doctorale si </w:t>
      </w:r>
      <w:r>
        <w:rPr>
          <w:rFonts w:ascii="Arial" w:hAnsi="Arial" w:cs="Arial"/>
          <w:b/>
          <w:sz w:val="22"/>
          <w:szCs w:val="22"/>
        </w:rPr>
        <w:t>le partenaire</w:t>
      </w:r>
      <w:r w:rsidRPr="00A7105E">
        <w:rPr>
          <w:rFonts w:ascii="Arial" w:hAnsi="Arial" w:cs="Arial"/>
          <w:b/>
          <w:sz w:val="22"/>
          <w:szCs w:val="22"/>
        </w:rPr>
        <w:t xml:space="preserve"> est demandeur de l’allocation doctorale</w:t>
      </w:r>
    </w:p>
    <w:p w14:paraId="63C116E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197D21F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864969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05F2534A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C71E572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87C1CA7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C64357E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14:paraId="3B650228" w14:textId="77777777" w:rsidR="00B12E0A" w:rsidRPr="00A7105E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2D109B23" w14:textId="77777777" w:rsidR="00B12E0A" w:rsidRPr="0042768C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Valorisation du projet maximum 20k€</w:t>
      </w:r>
    </w:p>
    <w:p w14:paraId="711C690D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frais de valorisation sont éligibles à hauteur de 20k€. Un plan de valorisation doit être fourni pour justifier la demande. </w:t>
      </w:r>
    </w:p>
    <w:p w14:paraId="69F701AB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</w:p>
    <w:p w14:paraId="4407F72E" w14:textId="77777777" w:rsidR="00B12E0A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</w:p>
    <w:p w14:paraId="00A2756F" w14:textId="77777777" w:rsidR="00B12E0A" w:rsidRPr="0042768C" w:rsidRDefault="00B12E0A" w:rsidP="00B1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projets peuvent également bénéficier de l’aide d’une </w:t>
      </w:r>
      <w:r w:rsidRPr="0042768C">
        <w:rPr>
          <w:rFonts w:ascii="Arial" w:hAnsi="Arial" w:cs="Arial"/>
          <w:sz w:val="22"/>
          <w:szCs w:val="22"/>
        </w:rPr>
        <w:t xml:space="preserve"> Société d’Accélération du Transfert de Technologies  (SATT)</w:t>
      </w:r>
      <w:r>
        <w:rPr>
          <w:rFonts w:ascii="Arial" w:hAnsi="Arial" w:cs="Arial"/>
          <w:sz w:val="22"/>
          <w:szCs w:val="22"/>
        </w:rPr>
        <w:t xml:space="preserve"> créée par les investissements d’avenir et/ou des structures de transfert des grands organismes.</w:t>
      </w:r>
    </w:p>
    <w:p w14:paraId="737FCF01" w14:textId="77777777" w:rsidR="00B12E0A" w:rsidRDefault="00B12E0A" w:rsidP="00B12E0A">
      <w:pPr>
        <w:rPr>
          <w:rFonts w:ascii="Arial" w:hAnsi="Arial" w:cs="Arial"/>
          <w:b/>
          <w:sz w:val="22"/>
          <w:szCs w:val="22"/>
        </w:rPr>
      </w:pPr>
    </w:p>
    <w:p w14:paraId="09355599" w14:textId="77777777" w:rsidR="00B12E0A" w:rsidRDefault="00B12E0A" w:rsidP="00B12E0A">
      <w:pPr>
        <w:rPr>
          <w:rFonts w:ascii="Arial" w:hAnsi="Arial" w:cs="Arial"/>
          <w:b/>
          <w:sz w:val="22"/>
          <w:szCs w:val="22"/>
        </w:rPr>
      </w:pPr>
    </w:p>
    <w:p w14:paraId="5E2193BD" w14:textId="77777777" w:rsidR="00B12E0A" w:rsidRPr="00A7105E" w:rsidRDefault="00B12E0A" w:rsidP="00B12E0A">
      <w:pPr>
        <w:keepLines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92DAC9A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Décrire de l’aide à la valorisation (1page maximum). </w:t>
      </w:r>
    </w:p>
    <w:p w14:paraId="78435BD8" w14:textId="77777777" w:rsidR="00B12E0A" w:rsidRPr="00A7105E" w:rsidRDefault="00B12E0A" w:rsidP="00B12E0A">
      <w:pPr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  <w:r w:rsidRPr="00A7105E">
        <w:rPr>
          <w:rFonts w:ascii="Arial" w:hAnsi="Arial" w:cs="Arial"/>
          <w:sz w:val="22"/>
          <w:szCs w:val="22"/>
        </w:rPr>
        <w:br/>
      </w:r>
    </w:p>
    <w:p w14:paraId="4B276DBF" w14:textId="77777777" w:rsidR="00B12E0A" w:rsidRDefault="00B12E0A" w:rsidP="00B12E0A">
      <w:pPr>
        <w:rPr>
          <w:rFonts w:ascii="Arial" w:hAnsi="Arial" w:cs="Arial"/>
          <w:b/>
          <w:sz w:val="22"/>
          <w:szCs w:val="22"/>
        </w:rPr>
      </w:pPr>
    </w:p>
    <w:p w14:paraId="42AA1107" w14:textId="77777777" w:rsidR="00B12E0A" w:rsidRDefault="00B12E0A" w:rsidP="00B12E0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3291"/>
      </w:tblGrid>
      <w:tr w:rsidR="00B12E0A" w:rsidRPr="00A7105E" w14:paraId="64B51025" w14:textId="77777777" w:rsidTr="000C6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  <w:tcBorders>
              <w:bottom w:val="single" w:sz="4" w:space="0" w:color="auto"/>
            </w:tcBorders>
          </w:tcPr>
          <w:p w14:paraId="115C0ED1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13B1102A" w14:textId="77777777" w:rsidR="00B12E0A" w:rsidRPr="00A7105E" w:rsidRDefault="00B12E0A" w:rsidP="000C6BCC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Aide à la valorisation</w:t>
            </w:r>
          </w:p>
          <w:p w14:paraId="0AC5E37E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0388C366" w14:textId="77777777" w:rsidTr="000C6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  <w:shd w:val="clear" w:color="auto" w:fill="C0C0C0"/>
          </w:tcPr>
          <w:p w14:paraId="11393E33" w14:textId="77777777" w:rsidR="00B12E0A" w:rsidRPr="00A7105E" w:rsidRDefault="00B12E0A" w:rsidP="000C6BC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 xml:space="preserve">Financement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participatif </w:t>
            </w:r>
            <w:r w:rsidRPr="00A7105E">
              <w:rPr>
                <w:rFonts w:ascii="Arial" w:hAnsi="Arial" w:cs="Arial"/>
                <w:b/>
                <w:sz w:val="22"/>
                <w:szCs w:val="22"/>
              </w:rPr>
              <w:t>de la Région Ile-de-France</w:t>
            </w:r>
          </w:p>
        </w:tc>
        <w:tc>
          <w:tcPr>
            <w:tcW w:w="3291" w:type="dxa"/>
            <w:shd w:val="clear" w:color="auto" w:fill="C0C0C0"/>
          </w:tcPr>
          <w:p w14:paraId="5C13ED70" w14:textId="77777777" w:rsidR="00B12E0A" w:rsidRPr="00A7105E" w:rsidRDefault="00B12E0A" w:rsidP="000C6BC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2E0A" w:rsidRPr="00A7105E" w14:paraId="1AC10EA9" w14:textId="77777777" w:rsidTr="000C6BCC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5015" w:type="dxa"/>
          </w:tcPr>
          <w:p w14:paraId="30BCCE23" w14:textId="360A6318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Coût </w:t>
            </w:r>
            <w:r w:rsidR="00276366">
              <w:rPr>
                <w:rFonts w:ascii="Arial" w:hAnsi="Arial" w:cs="Arial"/>
                <w:bCs/>
                <w:sz w:val="22"/>
                <w:szCs w:val="22"/>
              </w:rPr>
              <w:t>de l’</w:t>
            </w:r>
            <w:r w:rsidR="00276366" w:rsidRPr="00A7105E">
              <w:rPr>
                <w:rFonts w:ascii="Arial" w:hAnsi="Arial" w:cs="Arial"/>
                <w:bCs/>
                <w:sz w:val="22"/>
                <w:szCs w:val="22"/>
              </w:rPr>
              <w:t>aide</w:t>
            </w:r>
            <w:r w:rsidR="00276366">
              <w:rPr>
                <w:rFonts w:ascii="Arial" w:hAnsi="Arial" w:cs="Arial"/>
                <w:bCs/>
                <w:sz w:val="22"/>
                <w:szCs w:val="22"/>
              </w:rPr>
              <w:t xml:space="preserve"> demandée</w:t>
            </w:r>
          </w:p>
          <w:p w14:paraId="563CE363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78EC4286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E0A" w:rsidRPr="00A7105E" w14:paraId="01F42569" w14:textId="77777777" w:rsidTr="000C6BCC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5015" w:type="dxa"/>
          </w:tcPr>
          <w:p w14:paraId="7B5C2628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Coût assuré par un partenaire tiers </w:t>
            </w:r>
          </w:p>
        </w:tc>
        <w:tc>
          <w:tcPr>
            <w:tcW w:w="3291" w:type="dxa"/>
          </w:tcPr>
          <w:p w14:paraId="1930D8A6" w14:textId="77777777" w:rsidR="00B12E0A" w:rsidRPr="00A7105E" w:rsidRDefault="00B12E0A" w:rsidP="000C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BDD1A" w14:textId="77777777" w:rsidR="00B12E0A" w:rsidRPr="00B62A0A" w:rsidRDefault="00B12E0A" w:rsidP="00B12E0A">
      <w:r w:rsidRPr="00A7105E">
        <w:rPr>
          <w:rFonts w:ascii="Arial" w:hAnsi="Arial" w:cs="Arial"/>
          <w:b/>
          <w:sz w:val="22"/>
          <w:szCs w:val="22"/>
        </w:rPr>
        <w:br w:type="page"/>
      </w:r>
    </w:p>
    <w:p w14:paraId="0F6DEB84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r w:rsidRPr="00A7105E">
        <w:rPr>
          <w:rFonts w:ascii="Arial" w:hAnsi="Arial" w:cs="Arial"/>
          <w:b/>
          <w:sz w:val="28"/>
          <w:szCs w:val="28"/>
        </w:rPr>
        <w:lastRenderedPageBreak/>
        <w:t>ENGAGEMENT SUR L’HONNEUR</w:t>
      </w:r>
    </w:p>
    <w:p w14:paraId="06F0F2DC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</w:p>
    <w:p w14:paraId="64A19578" w14:textId="77777777" w:rsidR="00B12E0A" w:rsidRPr="00A7105E" w:rsidRDefault="00B12E0A" w:rsidP="00B12E0A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7105E">
        <w:rPr>
          <w:rFonts w:ascii="Arial" w:hAnsi="Arial" w:cs="Arial"/>
          <w:b/>
          <w:caps/>
          <w:sz w:val="28"/>
          <w:szCs w:val="28"/>
        </w:rPr>
        <w:t>Les partenaires de ce projet s’engagent à :</w:t>
      </w:r>
    </w:p>
    <w:p w14:paraId="25F01B99" w14:textId="77777777" w:rsidR="00B12E0A" w:rsidRPr="00A7105E" w:rsidRDefault="00B12E0A" w:rsidP="00B12E0A">
      <w:pPr>
        <w:ind w:right="2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60"/>
      </w:tblGrid>
      <w:tr w:rsidR="00B12E0A" w:rsidRPr="00A7105E" w14:paraId="41BC2857" w14:textId="77777777" w:rsidTr="000C6BCC">
        <w:tc>
          <w:tcPr>
            <w:tcW w:w="7560" w:type="dxa"/>
            <w:vAlign w:val="center"/>
          </w:tcPr>
          <w:p w14:paraId="075F91DB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6B26CB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 xml:space="preserve">Signature du coordinateur du projet </w:t>
            </w:r>
            <w:r w:rsidRPr="00A7105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(au nom de tous les partenaires)</w:t>
            </w:r>
          </w:p>
        </w:tc>
      </w:tr>
      <w:tr w:rsidR="00B12E0A" w:rsidRPr="00A7105E" w14:paraId="708AAF5E" w14:textId="77777777" w:rsidTr="000C6BCC">
        <w:tc>
          <w:tcPr>
            <w:tcW w:w="7560" w:type="dxa"/>
            <w:vAlign w:val="center"/>
          </w:tcPr>
          <w:p w14:paraId="6A646F57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Envoyer un rapport d’activité annuel, et un rapport final au terme du projet.</w:t>
            </w:r>
          </w:p>
          <w:p w14:paraId="2A103F5D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5B95B2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12E0A" w:rsidRPr="00A7105E" w14:paraId="39CAB5A6" w14:textId="77777777" w:rsidTr="000C6BCC">
        <w:tc>
          <w:tcPr>
            <w:tcW w:w="7560" w:type="dxa"/>
            <w:vAlign w:val="center"/>
          </w:tcPr>
          <w:p w14:paraId="1376A3F5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Faire clairement apparaître la contribution régionale pour </w:t>
            </w:r>
            <w:r w:rsidRPr="00A7105E">
              <w:rPr>
                <w:rFonts w:ascii="Arial" w:hAnsi="Arial" w:cs="Arial"/>
                <w:b/>
                <w:sz w:val="22"/>
                <w:szCs w:val="22"/>
              </w:rPr>
              <w:t>toutes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les actions de communication, les produits et affichages liées au financement (mention "action financée par la Région Ile-de-France" et apposition obligatoire du logotype de la Région)</w:t>
            </w:r>
          </w:p>
          <w:p w14:paraId="497CBCC1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620E48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12E0A" w:rsidRPr="00A7105E" w14:paraId="069AF57C" w14:textId="77777777" w:rsidTr="000C6BCC">
        <w:tc>
          <w:tcPr>
            <w:tcW w:w="7560" w:type="dxa"/>
            <w:vAlign w:val="center"/>
          </w:tcPr>
          <w:p w14:paraId="30A784D0" w14:textId="6E82D49C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8B39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Participer à </w:t>
            </w:r>
            <w:r w:rsidRPr="008B39FA">
              <w:rPr>
                <w:rFonts w:ascii="Arial" w:hAnsi="Arial" w:cs="Arial"/>
                <w:b/>
                <w:sz w:val="22"/>
                <w:szCs w:val="22"/>
              </w:rPr>
              <w:t>tous</w:t>
            </w:r>
            <w:r w:rsidRPr="008B39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les évènements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auxquels la Région et/ou le </w:t>
            </w:r>
            <w:r w:rsidR="00276366">
              <w:rPr>
                <w:rFonts w:ascii="Arial" w:hAnsi="Arial" w:cs="Arial"/>
                <w:bCs/>
                <w:sz w:val="22"/>
                <w:szCs w:val="22"/>
              </w:rPr>
              <w:t>DIM 1HEALTH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les invitent.</w:t>
            </w:r>
          </w:p>
          <w:p w14:paraId="259EDB6F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5A54E9D2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12E0A" w:rsidRPr="00A7105E" w14:paraId="06294669" w14:textId="77777777" w:rsidTr="000C6BCC">
        <w:tc>
          <w:tcPr>
            <w:tcW w:w="7560" w:type="dxa"/>
            <w:vAlign w:val="center"/>
          </w:tcPr>
          <w:p w14:paraId="01C84182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Participer en tant que conférencier à une conférence scientifique </w:t>
            </w:r>
          </w:p>
          <w:p w14:paraId="7A85D930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ET éventuellement à une conférence grand public </w:t>
            </w:r>
          </w:p>
          <w:p w14:paraId="7BE9F2C8" w14:textId="6246D520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organisées par le </w:t>
            </w:r>
            <w:r w:rsidR="00276366">
              <w:rPr>
                <w:rFonts w:ascii="Arial" w:hAnsi="Arial" w:cs="Arial"/>
                <w:bCs/>
                <w:sz w:val="22"/>
                <w:szCs w:val="22"/>
              </w:rPr>
              <w:t>DIM 1HEALTH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13EC73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>TITRES envisagés pour la conférence grand public :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C62D31D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Partenaire 1 : ………………………………………………….</w:t>
            </w:r>
          </w:p>
          <w:p w14:paraId="2649E97C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Partenaire 2 : ………………………………………………….</w:t>
            </w:r>
          </w:p>
          <w:p w14:paraId="7C8F0DBD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Partenaire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 : ………………………………………………….</w:t>
            </w:r>
          </w:p>
          <w:p w14:paraId="170F07BF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A8D612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12E0A" w:rsidRPr="00A7105E" w14:paraId="7A4A7854" w14:textId="77777777" w:rsidTr="000C6BCC">
        <w:tc>
          <w:tcPr>
            <w:tcW w:w="7560" w:type="dxa"/>
            <w:vAlign w:val="center"/>
          </w:tcPr>
          <w:p w14:paraId="787EE3C3" w14:textId="76965A45" w:rsidR="00B12E0A" w:rsidRPr="00A7105E" w:rsidRDefault="00B12E0A" w:rsidP="000C6BCC">
            <w:pPr>
              <w:spacing w:line="280" w:lineRule="exact"/>
              <w:ind w:left="72" w:right="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Accueillir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étudiants/apprentis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francilien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dans le cadre d’un stage court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76366">
              <w:rPr>
                <w:rFonts w:ascii="Arial" w:hAnsi="Arial" w:cs="Arial"/>
                <w:bCs/>
                <w:sz w:val="22"/>
                <w:szCs w:val="22"/>
              </w:rPr>
              <w:t>d’</w:t>
            </w:r>
            <w:r>
              <w:rPr>
                <w:rFonts w:ascii="Arial" w:hAnsi="Arial" w:cs="Arial"/>
                <w:bCs/>
                <w:sz w:val="22"/>
                <w:szCs w:val="22"/>
              </w:rPr>
              <w:t>au moins 2 mois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6F4A3D4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3DDCBF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12E0A" w:rsidRPr="00A7105E" w14:paraId="488B494F" w14:textId="77777777" w:rsidTr="000C6BCC">
        <w:tc>
          <w:tcPr>
            <w:tcW w:w="7560" w:type="dxa"/>
            <w:vAlign w:val="center"/>
          </w:tcPr>
          <w:p w14:paraId="15F732C4" w14:textId="77777777" w:rsidR="00B12E0A" w:rsidRPr="00A7105E" w:rsidRDefault="00B12E0A" w:rsidP="000C6BCC">
            <w:pPr>
              <w:spacing w:line="280" w:lineRule="exact"/>
              <w:ind w:left="72" w:right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Avis et signature des Directeurs d’unité ou leur délégataire pour chaque partenaire</w:t>
            </w:r>
          </w:p>
        </w:tc>
        <w:tc>
          <w:tcPr>
            <w:tcW w:w="2160" w:type="dxa"/>
          </w:tcPr>
          <w:p w14:paraId="4763539B" w14:textId="77777777" w:rsidR="00B12E0A" w:rsidRPr="00A7105E" w:rsidRDefault="00B12E0A" w:rsidP="000C6BCC">
            <w:pPr>
              <w:spacing w:line="280" w:lineRule="exact"/>
              <w:ind w:left="72" w:right="2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22883A09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p w14:paraId="5F27390B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p w14:paraId="7EC449A9" w14:textId="00143C20" w:rsidR="00B12E0A" w:rsidRPr="00A7105E" w:rsidRDefault="00B12E0A" w:rsidP="00B12E0A">
      <w:pPr>
        <w:pStyle w:val="Retraitcorpsdetexte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 w:rsidRPr="00A7105E">
        <w:rPr>
          <w:rFonts w:ascii="Arial" w:hAnsi="Arial" w:cs="Arial"/>
          <w:b/>
          <w:bCs/>
          <w:sz w:val="28"/>
          <w:szCs w:val="28"/>
        </w:rPr>
        <w:t xml:space="preserve">Date limite de dépôt des projets : </w:t>
      </w:r>
      <w:r>
        <w:rPr>
          <w:rFonts w:ascii="Arial" w:hAnsi="Arial" w:cs="Arial"/>
          <w:b/>
          <w:bCs/>
          <w:sz w:val="28"/>
          <w:szCs w:val="28"/>
        </w:rPr>
        <w:t>Vendredi 30 juin 2017</w:t>
      </w:r>
      <w:r w:rsidR="00E9588E">
        <w:rPr>
          <w:rFonts w:ascii="Arial" w:hAnsi="Arial" w:cs="Arial"/>
          <w:b/>
          <w:bCs/>
          <w:sz w:val="28"/>
          <w:szCs w:val="28"/>
        </w:rPr>
        <w:t>, 12h00</w:t>
      </w:r>
    </w:p>
    <w:bookmarkEnd w:id="0"/>
    <w:bookmarkEnd w:id="1"/>
    <w:p w14:paraId="4B4AE376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p w14:paraId="13050481" w14:textId="23535272" w:rsidR="00B12E0A" w:rsidRPr="00A7105E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56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7105E">
        <w:rPr>
          <w:rFonts w:ascii="Arial" w:hAnsi="Arial" w:cs="Arial"/>
          <w:b/>
          <w:i/>
          <w:sz w:val="22"/>
          <w:szCs w:val="22"/>
          <w:u w:val="single"/>
        </w:rPr>
        <w:t>Attention </w:t>
      </w:r>
      <w:r w:rsidRPr="00A7105E">
        <w:rPr>
          <w:rFonts w:ascii="Arial" w:hAnsi="Arial" w:cs="Arial"/>
          <w:b/>
          <w:i/>
          <w:sz w:val="22"/>
          <w:szCs w:val="22"/>
        </w:rPr>
        <w:t>: tout dossier reçu incomplet sera considéré comme inéligible et s</w:t>
      </w:r>
      <w:r w:rsidRPr="00A7105E">
        <w:rPr>
          <w:rFonts w:ascii="Arial" w:hAnsi="Arial" w:cs="Arial"/>
          <w:b/>
          <w:bCs/>
          <w:i/>
          <w:sz w:val="22"/>
          <w:szCs w:val="22"/>
        </w:rPr>
        <w:t xml:space="preserve">euls les projets soumis avant la date limite </w:t>
      </w:r>
      <w:r w:rsidRPr="00A7105E">
        <w:rPr>
          <w:rFonts w:ascii="Arial" w:hAnsi="Arial" w:cs="Arial"/>
          <w:b/>
          <w:bCs/>
          <w:i/>
          <w:sz w:val="22"/>
          <w:szCs w:val="22"/>
        </w:rPr>
        <w:br/>
        <w:t xml:space="preserve">de soumission seront étudiés. </w:t>
      </w:r>
      <w:r w:rsidRPr="00A7105E">
        <w:rPr>
          <w:rFonts w:ascii="Arial" w:hAnsi="Arial" w:cs="Arial"/>
          <w:b/>
          <w:bCs/>
          <w:i/>
          <w:sz w:val="22"/>
          <w:szCs w:val="22"/>
        </w:rPr>
        <w:br/>
      </w:r>
    </w:p>
    <w:p w14:paraId="428A8C26" w14:textId="77777777" w:rsidR="00B12E0A" w:rsidRPr="00A7105E" w:rsidRDefault="00B12E0A" w:rsidP="00B12E0A">
      <w:pPr>
        <w:rPr>
          <w:rFonts w:ascii="Arial" w:hAnsi="Arial" w:cs="Arial"/>
          <w:sz w:val="28"/>
          <w:szCs w:val="28"/>
        </w:rPr>
      </w:pPr>
      <w:r w:rsidRPr="00A7105E">
        <w:rPr>
          <w:rFonts w:ascii="Arial" w:hAnsi="Arial" w:cs="Arial"/>
          <w:b/>
          <w:sz w:val="22"/>
          <w:szCs w:val="22"/>
        </w:rPr>
        <w:br w:type="page"/>
      </w:r>
    </w:p>
    <w:p w14:paraId="582F6BFD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r w:rsidRPr="00A7105E">
        <w:rPr>
          <w:rFonts w:ascii="Arial" w:hAnsi="Arial" w:cs="Arial"/>
          <w:b/>
          <w:sz w:val="28"/>
          <w:szCs w:val="28"/>
        </w:rPr>
        <w:lastRenderedPageBreak/>
        <w:t>FICHE RECAPITULATIVE</w:t>
      </w:r>
    </w:p>
    <w:p w14:paraId="2E4EAF1D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</w:p>
    <w:p w14:paraId="1BA0BC16" w14:textId="77777777" w:rsidR="00B12E0A" w:rsidRPr="00A7105E" w:rsidRDefault="00B12E0A" w:rsidP="00B12E0A">
      <w:pPr>
        <w:jc w:val="center"/>
        <w:rPr>
          <w:rFonts w:ascii="Arial" w:hAnsi="Arial" w:cs="Arial"/>
          <w:b/>
          <w:sz w:val="28"/>
          <w:szCs w:val="28"/>
        </w:rPr>
      </w:pPr>
      <w:r w:rsidRPr="00A7105E">
        <w:rPr>
          <w:rFonts w:ascii="Arial" w:hAnsi="Arial" w:cs="Arial"/>
          <w:b/>
          <w:sz w:val="28"/>
          <w:szCs w:val="28"/>
        </w:rPr>
        <w:t>LISTE DES PIECES DEVANT FIGURER DANS CHAQUE DOSSIER REPONDANT A L’APPEL A PROJETS</w:t>
      </w:r>
    </w:p>
    <w:p w14:paraId="005C5596" w14:textId="77777777" w:rsidR="00B12E0A" w:rsidRPr="00A7105E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260"/>
      </w:tblGrid>
      <w:tr w:rsidR="00B12E0A" w:rsidRPr="00A7105E" w14:paraId="7A04ADA6" w14:textId="77777777" w:rsidTr="000C6BCC">
        <w:tc>
          <w:tcPr>
            <w:tcW w:w="7740" w:type="dxa"/>
            <w:vAlign w:val="center"/>
          </w:tcPr>
          <w:p w14:paraId="714C1ACE" w14:textId="77777777" w:rsidR="00B12E0A" w:rsidRPr="00A7105E" w:rsidRDefault="00B12E0A" w:rsidP="000C6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 xml:space="preserve">PIECES A TELECHARGER </w:t>
            </w:r>
          </w:p>
          <w:p w14:paraId="0FAD3D56" w14:textId="77777777" w:rsidR="00B12E0A" w:rsidRPr="00A7105E" w:rsidRDefault="00B12E0A" w:rsidP="000C6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416CEB5" w14:textId="77777777" w:rsidR="00B12E0A" w:rsidRPr="00A7105E" w:rsidRDefault="00B12E0A" w:rsidP="000C6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05E">
              <w:rPr>
                <w:rFonts w:ascii="Arial" w:hAnsi="Arial" w:cs="Arial"/>
                <w:b/>
                <w:sz w:val="22"/>
                <w:szCs w:val="22"/>
              </w:rPr>
              <w:t>Visa de présence</w:t>
            </w:r>
          </w:p>
        </w:tc>
      </w:tr>
      <w:tr w:rsidR="00B12E0A" w:rsidRPr="00A7105E" w14:paraId="73EBB04E" w14:textId="77777777" w:rsidTr="000C6BCC">
        <w:tc>
          <w:tcPr>
            <w:tcW w:w="7740" w:type="dxa"/>
            <w:vAlign w:val="center"/>
          </w:tcPr>
          <w:p w14:paraId="2086A67A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Le présent dossier de candidature complété</w:t>
            </w:r>
          </w:p>
          <w:p w14:paraId="68AD62D2" w14:textId="4388AB41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 document doit être enregistré au format </w:t>
            </w:r>
            <w:r w:rsidR="00276366" w:rsidRPr="00A7105E">
              <w:rPr>
                <w:rFonts w:ascii="Arial" w:hAnsi="Arial" w:cs="Arial"/>
                <w:bCs/>
                <w:i/>
                <w:sz w:val="22"/>
                <w:szCs w:val="22"/>
              </w:rPr>
              <w:t>PDF</w:t>
            </w: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>, sous Nom_Collaboratif.pdf où « nom » est le nom du coordinateur du projet</w:t>
            </w:r>
          </w:p>
          <w:p w14:paraId="5EB4FD96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714187" w14:textId="77777777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12E0A" w:rsidRPr="00A7105E" w14:paraId="21B66E67" w14:textId="77777777" w:rsidTr="000C6BCC">
        <w:tc>
          <w:tcPr>
            <w:tcW w:w="7740" w:type="dxa"/>
            <w:vAlign w:val="center"/>
          </w:tcPr>
          <w:p w14:paraId="33D79F7E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Devis relatifs à la demande de subvention pour d’investissement</w:t>
            </w:r>
          </w:p>
          <w:p w14:paraId="720E61B0" w14:textId="4DEE55F3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Ces documents doivent être enregistrés au format </w:t>
            </w:r>
            <w:r w:rsidR="00276366" w:rsidRPr="00A7105E">
              <w:rPr>
                <w:rFonts w:ascii="Arial" w:hAnsi="Arial" w:cs="Arial"/>
                <w:bCs/>
                <w:i/>
                <w:sz w:val="22"/>
                <w:szCs w:val="22"/>
              </w:rPr>
              <w:t>PDF</w:t>
            </w: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sous Nom_devis1.pdf </w:t>
            </w:r>
          </w:p>
          <w:p w14:paraId="2CC690A1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A73559" w14:textId="77777777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12E0A" w:rsidRPr="00A7105E" w14:paraId="2F7F5F34" w14:textId="77777777" w:rsidTr="000C6BCC">
        <w:tc>
          <w:tcPr>
            <w:tcW w:w="7740" w:type="dxa"/>
            <w:vAlign w:val="center"/>
          </w:tcPr>
          <w:p w14:paraId="6EB61B70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Un court CV de chaque responsable scientifique</w:t>
            </w:r>
          </w:p>
          <w:p w14:paraId="5B479677" w14:textId="5E636560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 document doit être enregistré au format </w:t>
            </w:r>
            <w:r w:rsidR="00276366" w:rsidRPr="00A7105E">
              <w:rPr>
                <w:rFonts w:ascii="Arial" w:hAnsi="Arial" w:cs="Arial"/>
                <w:bCs/>
                <w:i/>
                <w:sz w:val="22"/>
                <w:szCs w:val="22"/>
              </w:rPr>
              <w:t>PDF</w:t>
            </w: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sous Nom_CV.pdf </w:t>
            </w:r>
          </w:p>
          <w:p w14:paraId="646439F5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741046F7" w14:textId="77777777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12E0A" w:rsidRPr="00A7105E" w14:paraId="60397406" w14:textId="77777777" w:rsidTr="000C6BCC">
        <w:tc>
          <w:tcPr>
            <w:tcW w:w="7740" w:type="dxa"/>
            <w:vAlign w:val="center"/>
          </w:tcPr>
          <w:p w14:paraId="44740FE7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1 RIB ou RIP de de chaque établissement de recherche devant percevoir une subvention (pour l’investissement et/ou une allocation)</w:t>
            </w:r>
          </w:p>
          <w:p w14:paraId="3392EBBB" w14:textId="5AD7B163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 document doit être enregistré au format </w:t>
            </w:r>
            <w:r w:rsidR="00276366" w:rsidRPr="00A7105E">
              <w:rPr>
                <w:rFonts w:ascii="Arial" w:hAnsi="Arial" w:cs="Arial"/>
                <w:bCs/>
                <w:i/>
                <w:sz w:val="22"/>
                <w:szCs w:val="22"/>
              </w:rPr>
              <w:t>PDF</w:t>
            </w: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sous Nom_RIB.pdf </w:t>
            </w:r>
          </w:p>
          <w:p w14:paraId="266A4478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D179C6" w14:textId="77777777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12E0A" w:rsidRPr="00A7105E" w14:paraId="62C15732" w14:textId="77777777" w:rsidTr="000C6BCC">
        <w:tc>
          <w:tcPr>
            <w:tcW w:w="7740" w:type="dxa"/>
            <w:vAlign w:val="center"/>
          </w:tcPr>
          <w:p w14:paraId="1724F4E1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>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formulaire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 GESTION DES SUBVENTIONS </w:t>
            </w:r>
          </w:p>
        </w:tc>
        <w:tc>
          <w:tcPr>
            <w:tcW w:w="1260" w:type="dxa"/>
          </w:tcPr>
          <w:p w14:paraId="7FD32863" w14:textId="77777777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12E0A" w:rsidRPr="00A7105E" w14:paraId="6A9B6883" w14:textId="77777777" w:rsidTr="000C6BCC">
        <w:tc>
          <w:tcPr>
            <w:tcW w:w="7740" w:type="dxa"/>
            <w:vAlign w:val="center"/>
          </w:tcPr>
          <w:p w14:paraId="2E3B1552" w14:textId="77777777" w:rsidR="00B12E0A" w:rsidRPr="00A7105E" w:rsidRDefault="00B12E0A" w:rsidP="000C6BC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Une déclaration sur l’honneur attestant que le projet n’a pas fait l’objet d’une demande/d’un financement dans le cadre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d’un autre projet subventionné par la région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 xml:space="preserve">, d’un programme Genopole Ivry, d’un pôle de compétitivité ou d’un autre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agence de financement</w:t>
            </w:r>
            <w:r w:rsidRPr="00A7105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BADC3CE" w14:textId="33CD5362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 document doit être enregistré au format </w:t>
            </w:r>
            <w:r w:rsidR="00276366" w:rsidRPr="00A7105E">
              <w:rPr>
                <w:rFonts w:ascii="Arial" w:hAnsi="Arial" w:cs="Arial"/>
                <w:bCs/>
                <w:i/>
                <w:sz w:val="22"/>
                <w:szCs w:val="22"/>
              </w:rPr>
              <w:t>PDF</w:t>
            </w:r>
            <w:r w:rsidRPr="00A710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sous Nom_declaration.pdf </w:t>
            </w:r>
          </w:p>
          <w:p w14:paraId="443D8795" w14:textId="77777777" w:rsidR="00B12E0A" w:rsidRPr="00A7105E" w:rsidRDefault="00B12E0A" w:rsidP="000C6B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873F7E" w14:textId="77777777" w:rsidR="00B12E0A" w:rsidRPr="00A7105E" w:rsidRDefault="00B12E0A" w:rsidP="000C6BC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67055C14" w14:textId="77777777" w:rsidR="00B12E0A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p w14:paraId="53AA5A15" w14:textId="77777777" w:rsidR="00B12E0A" w:rsidRDefault="00B12E0A" w:rsidP="00B12E0A">
      <w:pPr>
        <w:jc w:val="center"/>
        <w:rPr>
          <w:rFonts w:ascii="Arial" w:hAnsi="Arial" w:cs="Arial"/>
          <w:b/>
          <w:sz w:val="22"/>
          <w:szCs w:val="22"/>
        </w:rPr>
      </w:pPr>
    </w:p>
    <w:p w14:paraId="494ECA45" w14:textId="7F3EBD10" w:rsidR="00B12E0A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b/>
          <w:i/>
          <w:sz w:val="22"/>
          <w:szCs w:val="22"/>
        </w:rPr>
      </w:pPr>
      <w:r w:rsidRPr="00BC69F5">
        <w:rPr>
          <w:rFonts w:ascii="Arial" w:hAnsi="Arial" w:cs="Arial"/>
          <w:b/>
          <w:bCs/>
          <w:i/>
          <w:sz w:val="22"/>
          <w:szCs w:val="22"/>
        </w:rPr>
        <w:t>Le dossier de candidature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devra </w:t>
      </w:r>
      <w:r w:rsidRPr="00BC69F5">
        <w:rPr>
          <w:rFonts w:ascii="Arial" w:hAnsi="Arial" w:cs="Arial"/>
          <w:b/>
          <w:bCs/>
          <w:i/>
          <w:sz w:val="22"/>
          <w:szCs w:val="22"/>
        </w:rPr>
        <w:t xml:space="preserve">être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téléchargé  à l’adresse </w:t>
      </w:r>
      <w:hyperlink r:id="rId11" w:history="1">
        <w:r w:rsidR="00276366" w:rsidRPr="00276366">
          <w:rPr>
            <w:rStyle w:val="Lienhypertexte"/>
            <w:rFonts w:ascii="Arial" w:hAnsi="Arial" w:cs="Arial"/>
            <w:b/>
            <w:bCs/>
            <w:i/>
            <w:sz w:val="22"/>
            <w:szCs w:val="22"/>
          </w:rPr>
          <w:t>https://www.anses.fr/fr/content/dim1health-2017</w:t>
        </w:r>
      </w:hyperlink>
      <w:r>
        <w:rPr>
          <w:rFonts w:ascii="Arial" w:hAnsi="Arial" w:cs="Arial"/>
          <w:b/>
          <w:bCs/>
          <w:i/>
          <w:sz w:val="22"/>
          <w:szCs w:val="22"/>
        </w:rPr>
        <w:t xml:space="preserve"> , </w:t>
      </w:r>
      <w:r w:rsidRPr="00BC69F5">
        <w:rPr>
          <w:rFonts w:ascii="Arial" w:hAnsi="Arial" w:cs="Arial"/>
          <w:b/>
          <w:bCs/>
          <w:i/>
          <w:sz w:val="22"/>
          <w:szCs w:val="22"/>
        </w:rPr>
        <w:t xml:space="preserve">rempli 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et soumis électroniquement avant la date limite annoncée</w:t>
      </w:r>
      <w:r>
        <w:rPr>
          <w:rFonts w:ascii="Arial" w:hAnsi="Arial" w:cs="Arial"/>
          <w:b/>
          <w:i/>
          <w:sz w:val="22"/>
          <w:szCs w:val="22"/>
        </w:rPr>
        <w:t xml:space="preserve"> à l’adresse suivante </w:t>
      </w:r>
    </w:p>
    <w:p w14:paraId="6EB28F75" w14:textId="77777777" w:rsidR="00B12E0A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dim1health2017@anses.fr</w:t>
      </w:r>
      <w:r w:rsidRPr="00BC69F5">
        <w:rPr>
          <w:rFonts w:ascii="Arial" w:hAnsi="Arial" w:cs="Arial"/>
          <w:b/>
          <w:i/>
          <w:sz w:val="22"/>
          <w:szCs w:val="22"/>
        </w:rPr>
        <w:t> </w:t>
      </w:r>
    </w:p>
    <w:p w14:paraId="533665E7" w14:textId="73CA2AAF" w:rsidR="00B12E0A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</w:pPr>
      <w:r w:rsidRPr="00F7565E">
        <w:rPr>
          <w:rFonts w:ascii="Arial" w:hAnsi="Arial" w:cs="Arial"/>
          <w:i/>
        </w:rPr>
        <w:t xml:space="preserve">Le dossier doit prendre la forme d’un document unique au format </w:t>
      </w:r>
      <w:r w:rsidR="00373150" w:rsidRPr="00F7565E">
        <w:rPr>
          <w:rFonts w:ascii="Arial" w:hAnsi="Arial" w:cs="Arial"/>
          <w:i/>
        </w:rPr>
        <w:t>PDF</w:t>
      </w:r>
      <w:r w:rsidRPr="00F7565E">
        <w:rPr>
          <w:rFonts w:ascii="Arial" w:hAnsi="Arial" w:cs="Arial"/>
          <w:i/>
        </w:rPr>
        <w:t>, enregistré sous Nom_</w:t>
      </w:r>
      <w:bookmarkStart w:id="2" w:name="_GoBack"/>
      <w:bookmarkEnd w:id="2"/>
      <w:r>
        <w:rPr>
          <w:rFonts w:ascii="Arial" w:hAnsi="Arial" w:cs="Arial"/>
          <w:i/>
        </w:rPr>
        <w:t>investissement</w:t>
      </w:r>
      <w:r w:rsidRPr="00F7565E">
        <w:rPr>
          <w:rFonts w:ascii="Arial" w:hAnsi="Arial" w:cs="Arial"/>
          <w:i/>
        </w:rPr>
        <w:t xml:space="preserve">.pdf où « nom » est le nom </w:t>
      </w:r>
      <w:r>
        <w:rPr>
          <w:rFonts w:ascii="Arial" w:hAnsi="Arial" w:cs="Arial"/>
          <w:i/>
        </w:rPr>
        <w:t>du porteur du projet</w:t>
      </w:r>
    </w:p>
    <w:p w14:paraId="68F0260F" w14:textId="77777777" w:rsidR="00B12E0A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</w:pPr>
    </w:p>
    <w:p w14:paraId="5FF0F0CD" w14:textId="2DD46E5E" w:rsidR="00B12E0A" w:rsidRPr="00FD63D0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</w:pPr>
      <w:r w:rsidRPr="00A7105E">
        <w:rPr>
          <w:rFonts w:ascii="Arial" w:hAnsi="Arial" w:cs="Arial"/>
          <w:b/>
          <w:bCs/>
          <w:sz w:val="28"/>
          <w:szCs w:val="28"/>
        </w:rPr>
        <w:t xml:space="preserve">Date limite de dépôt des projets : </w:t>
      </w:r>
      <w:r>
        <w:rPr>
          <w:rFonts w:ascii="Arial" w:hAnsi="Arial" w:cs="Arial"/>
          <w:b/>
          <w:bCs/>
          <w:sz w:val="28"/>
          <w:szCs w:val="28"/>
        </w:rPr>
        <w:t>Vendredi 30 juin 2017</w:t>
      </w:r>
      <w:r w:rsidR="00373150">
        <w:rPr>
          <w:rFonts w:ascii="Arial" w:hAnsi="Arial" w:cs="Arial"/>
          <w:b/>
          <w:bCs/>
          <w:sz w:val="28"/>
          <w:szCs w:val="28"/>
        </w:rPr>
        <w:t>, 12h00</w:t>
      </w:r>
    </w:p>
    <w:p w14:paraId="3952E322" w14:textId="77777777" w:rsidR="00B12E0A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56"/>
        </w:tabs>
        <w:spacing w:line="360" w:lineRule="auto"/>
        <w:rPr>
          <w:rFonts w:ascii="Arial" w:hAnsi="Arial" w:cs="Arial"/>
          <w:b/>
          <w:sz w:val="22"/>
          <w:szCs w:val="22"/>
          <w:lang w:eastAsia="fr-FR"/>
        </w:rPr>
      </w:pPr>
    </w:p>
    <w:p w14:paraId="499ACA1D" w14:textId="77777777" w:rsidR="00373150" w:rsidRDefault="00B12E0A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56"/>
        </w:tabs>
        <w:spacing w:line="36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52AD6">
        <w:rPr>
          <w:rFonts w:ascii="Arial" w:hAnsi="Arial" w:cs="Arial"/>
          <w:b/>
          <w:i/>
          <w:sz w:val="28"/>
          <w:szCs w:val="28"/>
          <w:u w:val="single"/>
        </w:rPr>
        <w:t>Attention </w:t>
      </w:r>
      <w:r w:rsidRPr="00A52AD6">
        <w:rPr>
          <w:rFonts w:ascii="Arial" w:hAnsi="Arial" w:cs="Arial"/>
          <w:b/>
          <w:i/>
          <w:sz w:val="28"/>
          <w:szCs w:val="28"/>
        </w:rPr>
        <w:t xml:space="preserve">: tout </w:t>
      </w:r>
      <w:r>
        <w:rPr>
          <w:rFonts w:ascii="Arial" w:hAnsi="Arial" w:cs="Arial"/>
          <w:b/>
          <w:i/>
          <w:sz w:val="28"/>
          <w:szCs w:val="28"/>
        </w:rPr>
        <w:t>projet</w:t>
      </w:r>
      <w:r w:rsidRPr="00A52AD6">
        <w:rPr>
          <w:rFonts w:ascii="Arial" w:hAnsi="Arial" w:cs="Arial"/>
          <w:b/>
          <w:i/>
          <w:sz w:val="28"/>
          <w:szCs w:val="28"/>
        </w:rPr>
        <w:t xml:space="preserve"> reçu incomplet sera considéré comme inéligible et s</w:t>
      </w:r>
      <w:r w:rsidRPr="00A52AD6">
        <w:rPr>
          <w:rFonts w:ascii="Arial" w:hAnsi="Arial" w:cs="Arial"/>
          <w:b/>
          <w:bCs/>
          <w:i/>
          <w:sz w:val="28"/>
          <w:szCs w:val="28"/>
        </w:rPr>
        <w:t>euls les projets soumis avant la date limite seront étudiés</w:t>
      </w:r>
    </w:p>
    <w:p w14:paraId="3BE05017" w14:textId="600FBE72" w:rsidR="00B12E0A" w:rsidRPr="00A52AD6" w:rsidRDefault="00373150" w:rsidP="00B12E0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56"/>
        </w:tabs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Pour tout renseignement : dim1health@</w:t>
      </w:r>
      <w:r w:rsidR="00E9588E">
        <w:rPr>
          <w:rFonts w:ascii="Arial" w:hAnsi="Arial" w:cs="Arial"/>
          <w:b/>
          <w:bCs/>
          <w:i/>
          <w:sz w:val="28"/>
          <w:szCs w:val="28"/>
        </w:rPr>
        <w:t>anses.fr</w:t>
      </w:r>
      <w:r w:rsidR="00B12E0A" w:rsidRPr="00A52AD6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B12E0A" w:rsidRPr="00A52AD6">
        <w:rPr>
          <w:rFonts w:ascii="Arial" w:hAnsi="Arial" w:cs="Arial"/>
          <w:b/>
          <w:bCs/>
          <w:i/>
          <w:sz w:val="28"/>
          <w:szCs w:val="28"/>
        </w:rPr>
        <w:br/>
      </w:r>
    </w:p>
    <w:p w14:paraId="276D59CC" w14:textId="77777777" w:rsidR="00B12E0A" w:rsidRPr="00A7105E" w:rsidRDefault="00B12E0A" w:rsidP="00B12E0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A8E29AF" w14:textId="77777777" w:rsidR="00EC5C33" w:rsidRDefault="00EC5C33">
      <w:pPr>
        <w:suppressAutoHyphens w:val="0"/>
      </w:pPr>
    </w:p>
    <w:sectPr w:rsidR="00EC5C33" w:rsidSect="002321F4">
      <w:headerReference w:type="even" r:id="rId12"/>
      <w:headerReference w:type="default" r:id="rId13"/>
      <w:footerReference w:type="default" r:id="rId14"/>
      <w:headerReference w:type="first" r:id="rId15"/>
      <w:footnotePr>
        <w:pos w:val="beneathText"/>
      </w:footnotePr>
      <w:pgSz w:w="11905" w:h="16837"/>
      <w:pgMar w:top="1247" w:right="1134" w:bottom="1134" w:left="1134" w:header="709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1C06A0" w15:done="0"/>
  <w15:commentEx w15:paraId="7BF7CDC0" w15:done="0"/>
  <w15:commentEx w15:paraId="3BF5FC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35E95" w14:textId="77777777" w:rsidR="00A83BB6" w:rsidRDefault="00A83BB6">
      <w:r>
        <w:separator/>
      </w:r>
    </w:p>
  </w:endnote>
  <w:endnote w:type="continuationSeparator" w:id="0">
    <w:p w14:paraId="41D5B92E" w14:textId="77777777" w:rsidR="00A83BB6" w:rsidRDefault="00A8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D359" w14:textId="799FF18E" w:rsidR="00A83BB6" w:rsidRPr="0082652A" w:rsidRDefault="00276366" w:rsidP="0082652A">
    <w:pPr>
      <w:pStyle w:val="Pieddepage"/>
      <w:jc w:val="right"/>
      <w:rPr>
        <w:rFonts w:ascii="Arial" w:hAnsi="Arial" w:cs="Arial"/>
        <w:i/>
        <w:sz w:val="22"/>
        <w:szCs w:val="22"/>
      </w:rPr>
    </w:pPr>
    <w:sdt>
      <w:sdtPr>
        <w:id w:val="459848011"/>
        <w:docPartObj>
          <w:docPartGallery w:val="Page Numbers (Bottom of Page)"/>
          <w:docPartUnique/>
        </w:docPartObj>
      </w:sdtPr>
      <w:sdtEndPr/>
      <w:sdtContent>
        <w:r w:rsidR="00A83BB6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4B48C08" wp14:editId="2D6D02AC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19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E963858" w14:textId="77777777" w:rsidR="00A83BB6" w:rsidRDefault="00A83BB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276366" w:rsidRPr="0027636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left:0;text-align:left;margin-left:0;margin-top:0;width:34.4pt;height:56.45pt;z-index:251665408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nMyX&#10;hWoDAAAl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1yfr8AAADcAAAADwAAAGRycy9kb3ducmV2LnhtbERPy4rCMBTdD/gP4QruxlTBB9UoIgjd&#10;iGhnXF+aa1ttbkoTa/XrzUJweTjv5bozlWipcaVlBaNhBII4s7rkXMFfuvudg3AeWWNlmRQ8ycF6&#10;1ftZYqztg4/UnnwuQgi7GBUU3texlC4ryKAb2po4cBfbGPQBNrnUDT5CuKnkOIqm0mDJoaHAmrYF&#10;ZbfT3SiYJDNzdUl6fHmZ7s9tdajv/1KpQb/bLEB46vxX/HEnWsF0HOaHM+EI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1yfr8AAADcAAAADwAAAAAAAAAAAAAAAACh&#10;AgAAZHJzL2Rvd25yZXYueG1sUEsFBgAAAAAEAAQA+QAAAI0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b/MYA&#10;AADcAAAADwAAAGRycy9kb3ducmV2LnhtbESPQWvCQBSE74X+h+UVvNWNHqSmrlKigtCL1VLr7ZF9&#10;ZtNk34bsmsR/3xUKPQ4z8w2zWA22Fh21vnSsYDJOQBDnTpdcKPg8bp9fQPiArLF2TApu5GG1fHxY&#10;YKpdzx/UHUIhIoR9igpMCE0qpc8NWfRj1xBH7+JaiyHKtpC6xT7CbS2nSTKTFkuOCwYbygzl1eFq&#10;FVRm/bN5r27ZN3912Wkf+vn5tFdq9DS8vYIINIT/8F97pxXMph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gb/MYAAADcAAAADwAAAAAAAAAAAAAAAACYAgAAZHJz&#10;L2Rvd25yZXYueG1sUEsFBgAAAAAEAAQA9QAAAIsDAAAAAA==&#10;" filled="f" strokecolor="#7f7f7f">
                    <v:textbox>
                      <w:txbxContent>
                        <w:p w14:paraId="0E963858" w14:textId="77777777" w:rsidR="00A83BB6" w:rsidRDefault="00A83BB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276366" w:rsidRPr="00276366">
                            <w:rPr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 w:rsidR="00A83BB6" w:rsidRPr="0082652A">
      <w:rPr>
        <w:rFonts w:ascii="Arial" w:hAnsi="Arial" w:cs="Arial"/>
        <w:i/>
        <w:sz w:val="22"/>
        <w:szCs w:val="22"/>
      </w:rPr>
      <w:t xml:space="preserve"> </w:t>
    </w:r>
    <w:r w:rsidR="00A83BB6" w:rsidRPr="00B6628A">
      <w:rPr>
        <w:rFonts w:ascii="Arial" w:hAnsi="Arial" w:cs="Arial"/>
        <w:i/>
        <w:sz w:val="22"/>
        <w:szCs w:val="22"/>
      </w:rPr>
      <w:t xml:space="preserve">Appel à projets </w:t>
    </w:r>
    <w:r w:rsidR="00A83BB6">
      <w:rPr>
        <w:rFonts w:ascii="Arial" w:hAnsi="Arial" w:cs="Arial"/>
        <w:i/>
        <w:sz w:val="22"/>
        <w:szCs w:val="22"/>
      </w:rPr>
      <w:t>DIM-1HEALTH</w:t>
    </w:r>
    <w:r w:rsidR="00A83BB6" w:rsidRPr="00B6628A">
      <w:rPr>
        <w:rFonts w:ascii="Arial" w:hAnsi="Arial" w:cs="Arial"/>
        <w:i/>
        <w:sz w:val="22"/>
        <w:szCs w:val="22"/>
      </w:rPr>
      <w:t xml:space="preserve"> projets collaboratifs </w:t>
    </w:r>
    <w:r w:rsidR="00A83BB6">
      <w:rPr>
        <w:rFonts w:ascii="Arial" w:hAnsi="Arial" w:cs="Arial"/>
        <w:i/>
        <w:sz w:val="22"/>
        <w:szCs w:val="22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0F1A4" w14:textId="77777777" w:rsidR="00A83BB6" w:rsidRDefault="00A83BB6">
      <w:r>
        <w:separator/>
      </w:r>
    </w:p>
  </w:footnote>
  <w:footnote w:type="continuationSeparator" w:id="0">
    <w:p w14:paraId="01BF6826" w14:textId="77777777" w:rsidR="00A83BB6" w:rsidRDefault="00A83BB6">
      <w:r>
        <w:continuationSeparator/>
      </w:r>
    </w:p>
  </w:footnote>
  <w:footnote w:id="1">
    <w:p w14:paraId="291ABFFA" w14:textId="77777777" w:rsidR="00B12E0A" w:rsidRPr="00D66ACD" w:rsidRDefault="00B12E0A" w:rsidP="00B12E0A">
      <w:pPr>
        <w:spacing w:before="100" w:beforeAutospacing="1" w:after="100" w:afterAutospacing="1"/>
        <w:jc w:val="both"/>
        <w:rPr>
          <w:rFonts w:ascii="Arial" w:eastAsia="MS Mincho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E13EB7">
        <w:rPr>
          <w:rFonts w:ascii="Arial" w:hAnsi="Arial" w:cs="Arial"/>
          <w:sz w:val="16"/>
          <w:szCs w:val="16"/>
        </w:rPr>
        <w:t xml:space="preserve">Les </w:t>
      </w:r>
      <w:r w:rsidRPr="00E13EB7">
        <w:rPr>
          <w:rFonts w:ascii="Arial" w:hAnsi="Arial" w:cs="Arial"/>
          <w:b/>
          <w:bCs/>
          <w:sz w:val="16"/>
          <w:szCs w:val="16"/>
        </w:rPr>
        <w:t>jalons</w:t>
      </w:r>
      <w:r w:rsidRPr="00E13EB7">
        <w:rPr>
          <w:rFonts w:ascii="Arial" w:hAnsi="Arial" w:cs="Arial"/>
          <w:sz w:val="16"/>
          <w:szCs w:val="16"/>
        </w:rPr>
        <w:t xml:space="preserve"> d’un projet se définissent comme</w:t>
      </w:r>
      <w:r>
        <w:rPr>
          <w:rFonts w:cs="Arial"/>
          <w:sz w:val="16"/>
          <w:szCs w:val="16"/>
        </w:rPr>
        <w:t xml:space="preserve"> d</w:t>
      </w:r>
      <w:r w:rsidRPr="00E13EB7">
        <w:rPr>
          <w:rFonts w:ascii="Arial" w:hAnsi="Arial" w:cs="Arial"/>
          <w:sz w:val="16"/>
          <w:szCs w:val="16"/>
        </w:rPr>
        <w:t xml:space="preserve">es </w:t>
      </w:r>
      <w:r w:rsidRPr="00E13EB7">
        <w:rPr>
          <w:rFonts w:ascii="Arial" w:hAnsi="Arial" w:cs="Arial"/>
          <w:sz w:val="16"/>
          <w:szCs w:val="16"/>
          <w:u w:val="single"/>
        </w:rPr>
        <w:t>événements clé</w:t>
      </w:r>
      <w:r w:rsidRPr="00E13EB7">
        <w:rPr>
          <w:rFonts w:ascii="Arial" w:hAnsi="Arial" w:cs="Arial"/>
          <w:sz w:val="16"/>
          <w:szCs w:val="16"/>
        </w:rPr>
        <w:t xml:space="preserve"> du projet, montrant une certaine progression du projet (achèvement de l’analyse d’une cohorte d’individus, obtention d’un matériel de recherche permettant d’accéder à une étape suivante</w:t>
      </w:r>
      <w:r>
        <w:rPr>
          <w:rFonts w:cs="Arial"/>
          <w:sz w:val="16"/>
          <w:szCs w:val="16"/>
        </w:rPr>
        <w:t>, réalisation concrète</w:t>
      </w:r>
      <w:r w:rsidRPr="00E13EB7">
        <w:rPr>
          <w:rFonts w:ascii="Arial" w:hAnsi="Arial" w:cs="Arial"/>
          <w:sz w:val="16"/>
          <w:szCs w:val="16"/>
        </w:rPr>
        <w:t>…).</w:t>
      </w:r>
      <w:r>
        <w:rPr>
          <w:rFonts w:cs="Arial"/>
          <w:sz w:val="16"/>
          <w:szCs w:val="16"/>
        </w:rPr>
        <w:t xml:space="preserve"> </w:t>
      </w:r>
      <w:r w:rsidRPr="00E13EB7">
        <w:rPr>
          <w:rFonts w:ascii="Arial" w:hAnsi="Arial" w:cs="Arial"/>
          <w:sz w:val="16"/>
          <w:szCs w:val="16"/>
        </w:rPr>
        <w:t xml:space="preserve">Les jalons limitent le début et la fin de chaque tache ou groupe de taches du projet. Un </w:t>
      </w:r>
      <w:r w:rsidRPr="00E13EB7">
        <w:rPr>
          <w:rFonts w:ascii="Arial" w:hAnsi="Arial" w:cs="Arial"/>
          <w:b/>
          <w:bCs/>
          <w:sz w:val="16"/>
          <w:szCs w:val="16"/>
        </w:rPr>
        <w:t>livrable</w:t>
      </w:r>
      <w:r>
        <w:rPr>
          <w:rFonts w:cs="Arial"/>
          <w:sz w:val="16"/>
          <w:szCs w:val="16"/>
        </w:rPr>
        <w:t xml:space="preserve"> est tout résultat valorisé ou non (</w:t>
      </w:r>
      <w:r w:rsidRPr="00E13EB7">
        <w:rPr>
          <w:rFonts w:ascii="Arial" w:hAnsi="Arial" w:cs="Arial"/>
          <w:sz w:val="16"/>
          <w:szCs w:val="16"/>
        </w:rPr>
        <w:t>objet/produit</w:t>
      </w:r>
      <w:r>
        <w:rPr>
          <w:rFonts w:cs="Arial"/>
          <w:sz w:val="16"/>
          <w:szCs w:val="16"/>
        </w:rPr>
        <w:t xml:space="preserve">/construction, </w:t>
      </w:r>
      <w:r w:rsidRPr="00E13EB7">
        <w:rPr>
          <w:rFonts w:ascii="Arial" w:hAnsi="Arial" w:cs="Arial"/>
          <w:sz w:val="16"/>
          <w:szCs w:val="16"/>
        </w:rPr>
        <w:t>publication, brevet, contrat de licence</w:t>
      </w:r>
      <w:r>
        <w:rPr>
          <w:rFonts w:cs="Arial"/>
          <w:sz w:val="16"/>
          <w:szCs w:val="16"/>
        </w:rPr>
        <w:t>…)</w:t>
      </w:r>
      <w:r w:rsidRPr="00E13EB7">
        <w:rPr>
          <w:rFonts w:ascii="Arial" w:hAnsi="Arial" w:cs="Arial"/>
          <w:sz w:val="16"/>
          <w:szCs w:val="16"/>
        </w:rPr>
        <w:t xml:space="preserve"> qui résulte de l’achèvement d’une partie de projet de recherche.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2439DA2" w14:textId="77777777" w:rsidR="00B12E0A" w:rsidRDefault="00B12E0A" w:rsidP="00B12E0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55E8E" w14:textId="27FE920F" w:rsidR="00A83BB6" w:rsidRDefault="00A83B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26AF2" w14:textId="72177505" w:rsidR="00A83BB6" w:rsidRDefault="00A83BB6" w:rsidP="00174A0B">
    <w:pPr>
      <w:pStyle w:val="En-tte"/>
      <w:tabs>
        <w:tab w:val="clear" w:pos="9072"/>
        <w:tab w:val="right" w:pos="9076"/>
      </w:tabs>
      <w:jc w:val="center"/>
      <w:rPr>
        <w:rFonts w:ascii="Arial" w:hAnsi="Arial" w:cs="Arial"/>
        <w:b/>
        <w:sz w:val="32"/>
        <w:szCs w:val="32"/>
      </w:rPr>
    </w:pPr>
    <w:r w:rsidRPr="0008200B">
      <w:rPr>
        <w:rFonts w:ascii="Arial" w:hAnsi="Arial" w:cs="Arial"/>
        <w:b/>
        <w:spacing w:val="-14"/>
        <w:sz w:val="32"/>
        <w:szCs w:val="32"/>
      </w:rPr>
      <w:t>DIM</w:t>
    </w:r>
    <w:r>
      <w:rPr>
        <w:rFonts w:ascii="Arial" w:hAnsi="Arial" w:cs="Arial"/>
        <w:b/>
        <w:spacing w:val="-14"/>
        <w:sz w:val="32"/>
        <w:szCs w:val="32"/>
      </w:rPr>
      <w:t>-</w:t>
    </w:r>
    <w:r>
      <w:rPr>
        <w:rFonts w:ascii="Arial" w:hAnsi="Arial" w:cs="Arial"/>
        <w:b/>
        <w:sz w:val="32"/>
        <w:szCs w:val="32"/>
      </w:rPr>
      <w:t>1HEALTH</w:t>
    </w:r>
  </w:p>
  <w:p w14:paraId="374F8060" w14:textId="0A9C7505" w:rsidR="00A83BB6" w:rsidRDefault="00A83BB6" w:rsidP="00174A0B">
    <w:pPr>
      <w:pStyle w:val="En-tte"/>
      <w:tabs>
        <w:tab w:val="clear" w:pos="9072"/>
        <w:tab w:val="right" w:pos="9076"/>
      </w:tabs>
      <w:jc w:val="center"/>
      <w:rPr>
        <w:rFonts w:ascii="Arial" w:hAnsi="Arial" w:cs="Arial"/>
        <w:b/>
        <w:spacing w:val="-14"/>
        <w:sz w:val="32"/>
        <w:szCs w:val="32"/>
      </w:rPr>
    </w:pPr>
    <w:r>
      <w:rPr>
        <w:noProof/>
        <w:lang w:eastAsia="fr-FR"/>
      </w:rPr>
      <w:drawing>
        <wp:inline distT="0" distB="0" distL="0" distR="0" wp14:anchorId="2F420993" wp14:editId="13760E31">
          <wp:extent cx="1487805" cy="438150"/>
          <wp:effectExtent l="0" t="0" r="1079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4EA2" w14:textId="4C3F0062" w:rsidR="00A83BB6" w:rsidRDefault="00A83BB6" w:rsidP="00174A0B">
    <w:pPr>
      <w:pStyle w:val="En-tte"/>
      <w:jc w:val="center"/>
      <w:rPr>
        <w:rFonts w:ascii="Arial" w:hAnsi="Arial" w:cs="Arial"/>
        <w:b/>
        <w:sz w:val="32"/>
        <w:szCs w:val="32"/>
      </w:rPr>
    </w:pPr>
    <w:r w:rsidRPr="0008200B">
      <w:rPr>
        <w:rFonts w:ascii="Arial" w:hAnsi="Arial" w:cs="Arial"/>
        <w:b/>
        <w:spacing w:val="-14"/>
        <w:sz w:val="32"/>
        <w:szCs w:val="32"/>
      </w:rPr>
      <w:t>DIM</w:t>
    </w:r>
    <w:r>
      <w:rPr>
        <w:rFonts w:ascii="Arial" w:hAnsi="Arial" w:cs="Arial"/>
        <w:b/>
        <w:spacing w:val="-14"/>
        <w:sz w:val="32"/>
        <w:szCs w:val="32"/>
      </w:rPr>
      <w:t>-</w:t>
    </w:r>
    <w:r>
      <w:rPr>
        <w:rFonts w:ascii="Arial" w:hAnsi="Arial" w:cs="Arial"/>
        <w:b/>
        <w:sz w:val="32"/>
        <w:szCs w:val="32"/>
      </w:rPr>
      <w:t>1HEALTH</w:t>
    </w:r>
  </w:p>
  <w:p w14:paraId="1FA26A6F" w14:textId="43BB0659" w:rsidR="00A83BB6" w:rsidRDefault="00A83BB6" w:rsidP="00174A0B">
    <w:pPr>
      <w:pStyle w:val="En-tte"/>
      <w:jc w:val="center"/>
      <w:rPr>
        <w:rFonts w:ascii="Arial" w:hAnsi="Arial" w:cs="Arial"/>
        <w:b/>
        <w:spacing w:val="-14"/>
        <w:sz w:val="32"/>
        <w:szCs w:val="32"/>
      </w:rPr>
    </w:pPr>
    <w:r>
      <w:rPr>
        <w:noProof/>
        <w:lang w:eastAsia="fr-FR"/>
      </w:rPr>
      <w:drawing>
        <wp:inline distT="0" distB="0" distL="0" distR="0" wp14:anchorId="78EF4D4F" wp14:editId="0F75CCC2">
          <wp:extent cx="1487805" cy="438150"/>
          <wp:effectExtent l="0" t="0" r="1079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shd w:val="clear" w:color="auto" w:fill="C6D9F1"/>
      <w:tblLook w:val="04A0" w:firstRow="1" w:lastRow="0" w:firstColumn="1" w:lastColumn="0" w:noHBand="0" w:noVBand="1"/>
    </w:tblPr>
    <w:tblGrid>
      <w:gridCol w:w="3398"/>
      <w:gridCol w:w="3190"/>
      <w:gridCol w:w="3265"/>
    </w:tblGrid>
    <w:tr w:rsidR="00A83BB6" w14:paraId="12EDA94E" w14:textId="77777777" w:rsidTr="001B7275">
      <w:tc>
        <w:tcPr>
          <w:tcW w:w="3535" w:type="dxa"/>
          <w:shd w:val="clear" w:color="auto" w:fill="C6D9F1"/>
        </w:tcPr>
        <w:p w14:paraId="77F69D34" w14:textId="38418009" w:rsidR="00A83BB6" w:rsidRPr="00B34471" w:rsidRDefault="00A83BB6" w:rsidP="00174A0B">
          <w:pPr>
            <w:pStyle w:val="Listepuces21"/>
            <w:tabs>
              <w:tab w:val="center" w:pos="1551"/>
              <w:tab w:val="right" w:pos="3102"/>
            </w:tabs>
            <w:spacing w:after="120"/>
            <w:jc w:val="left"/>
            <w:rPr>
              <w:b/>
              <w:color w:val="0070C0"/>
              <w:sz w:val="20"/>
              <w:szCs w:val="20"/>
            </w:rPr>
          </w:pPr>
          <w:r>
            <w:rPr>
              <w:b/>
              <w:color w:val="0070C0"/>
              <w:sz w:val="28"/>
              <w:szCs w:val="20"/>
            </w:rPr>
            <w:tab/>
          </w:r>
          <w:r w:rsidRPr="00B34471">
            <w:rPr>
              <w:b/>
              <w:color w:val="0070C0"/>
              <w:sz w:val="28"/>
              <w:szCs w:val="20"/>
            </w:rPr>
            <w:t>Inserm</w:t>
          </w:r>
          <w:r>
            <w:rPr>
              <w:b/>
              <w:color w:val="0070C0"/>
              <w:sz w:val="28"/>
              <w:szCs w:val="20"/>
            </w:rPr>
            <w:tab/>
          </w:r>
        </w:p>
      </w:tc>
      <w:tc>
        <w:tcPr>
          <w:tcW w:w="3535" w:type="dxa"/>
          <w:shd w:val="clear" w:color="auto" w:fill="C6D9F1"/>
        </w:tcPr>
        <w:p w14:paraId="4AF9C7F4" w14:textId="77777777" w:rsidR="00A83BB6" w:rsidRPr="00B34471" w:rsidRDefault="00A83BB6" w:rsidP="001B7275">
          <w:pPr>
            <w:pStyle w:val="Listepuces21"/>
            <w:spacing w:after="120"/>
            <w:jc w:val="center"/>
            <w:rPr>
              <w:b/>
              <w:color w:val="0070C0"/>
              <w:sz w:val="28"/>
              <w:szCs w:val="20"/>
            </w:rPr>
          </w:pPr>
        </w:p>
      </w:tc>
      <w:tc>
        <w:tcPr>
          <w:tcW w:w="3536" w:type="dxa"/>
          <w:shd w:val="clear" w:color="auto" w:fill="C6D9F1"/>
        </w:tcPr>
        <w:p w14:paraId="6B78C36A" w14:textId="77777777" w:rsidR="00A83BB6" w:rsidRPr="00B34471" w:rsidRDefault="00A83BB6" w:rsidP="001B7275">
          <w:pPr>
            <w:pStyle w:val="Listepuces21"/>
            <w:spacing w:after="120"/>
            <w:jc w:val="center"/>
            <w:rPr>
              <w:b/>
              <w:color w:val="0070C0"/>
              <w:sz w:val="20"/>
              <w:szCs w:val="20"/>
            </w:rPr>
          </w:pPr>
          <w:r w:rsidRPr="00B34471">
            <w:rPr>
              <w:b/>
              <w:color w:val="0070C0"/>
              <w:sz w:val="28"/>
              <w:szCs w:val="20"/>
            </w:rPr>
            <w:t>EnvA</w:t>
          </w:r>
        </w:p>
      </w:tc>
    </w:tr>
  </w:tbl>
  <w:p w14:paraId="410D047D" w14:textId="77777777" w:rsidR="00A83BB6" w:rsidRPr="0008200B" w:rsidRDefault="00A83BB6" w:rsidP="00174A0B">
    <w:pPr>
      <w:pStyle w:val="En-tte"/>
      <w:jc w:val="center"/>
      <w:rPr>
        <w:rFonts w:ascii="Arial" w:hAnsi="Arial" w:cs="Arial"/>
        <w:b/>
        <w:spacing w:val="-14"/>
        <w:sz w:val="32"/>
        <w:szCs w:val="32"/>
      </w:rPr>
    </w:pPr>
  </w:p>
  <w:p w14:paraId="0D2B25A4" w14:textId="77777777" w:rsidR="00A83BB6" w:rsidRDefault="00A83B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186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multilevel"/>
    <w:tmpl w:val="CE4AA8AA"/>
    <w:lvl w:ilvl="0">
      <w:start w:val="2"/>
      <w:numFmt w:val="bullet"/>
      <w:lvlText w:val="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cs="Arial" w:hint="default"/>
        <w:color w:val="31849B" w:themeColor="accent5" w:themeShade="BF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17CF1D5E"/>
    <w:multiLevelType w:val="hybridMultilevel"/>
    <w:tmpl w:val="242401F8"/>
    <w:lvl w:ilvl="0" w:tplc="BDA27D42">
      <w:start w:val="2"/>
      <w:numFmt w:val="bullet"/>
      <w:lvlText w:val=""/>
      <w:lvlJc w:val="left"/>
      <w:pPr>
        <w:tabs>
          <w:tab w:val="num" w:pos="425"/>
        </w:tabs>
        <w:ind w:left="425" w:hanging="42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200B0"/>
    <w:multiLevelType w:val="hybridMultilevel"/>
    <w:tmpl w:val="014048C2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07A1BA6"/>
    <w:multiLevelType w:val="hybridMultilevel"/>
    <w:tmpl w:val="E2A807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26EB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C1A0F"/>
    <w:multiLevelType w:val="hybridMultilevel"/>
    <w:tmpl w:val="C7CC7EA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C6251"/>
    <w:multiLevelType w:val="hybridMultilevel"/>
    <w:tmpl w:val="03FE8C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80F58"/>
    <w:multiLevelType w:val="hybridMultilevel"/>
    <w:tmpl w:val="8C4CCB00"/>
    <w:lvl w:ilvl="0" w:tplc="CE82E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2D044B"/>
    <w:multiLevelType w:val="hybridMultilevel"/>
    <w:tmpl w:val="B4640F30"/>
    <w:lvl w:ilvl="0" w:tplc="040C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3">
    <w:nsid w:val="2FF3470E"/>
    <w:multiLevelType w:val="hybridMultilevel"/>
    <w:tmpl w:val="2E88A7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3B026B06"/>
    <w:multiLevelType w:val="hybridMultilevel"/>
    <w:tmpl w:val="1F6836A4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C0414CD"/>
    <w:multiLevelType w:val="hybridMultilevel"/>
    <w:tmpl w:val="46A6C28E"/>
    <w:lvl w:ilvl="0" w:tplc="BDA27D42">
      <w:start w:val="2"/>
      <w:numFmt w:val="bullet"/>
      <w:lvlText w:val=""/>
      <w:lvlJc w:val="left"/>
      <w:pPr>
        <w:tabs>
          <w:tab w:val="num" w:pos="425"/>
        </w:tabs>
        <w:ind w:left="425" w:hanging="42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10333"/>
    <w:multiLevelType w:val="hybridMultilevel"/>
    <w:tmpl w:val="F2902F6E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837C8"/>
    <w:multiLevelType w:val="hybridMultilevel"/>
    <w:tmpl w:val="CA34AC62"/>
    <w:lvl w:ilvl="0" w:tplc="D470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4184F"/>
    <w:multiLevelType w:val="hybridMultilevel"/>
    <w:tmpl w:val="909E80B4"/>
    <w:lvl w:ilvl="0" w:tplc="040C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9">
    <w:nsid w:val="45FF09BC"/>
    <w:multiLevelType w:val="hybridMultilevel"/>
    <w:tmpl w:val="4006A38A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F5F38"/>
    <w:multiLevelType w:val="hybridMultilevel"/>
    <w:tmpl w:val="7EF4D31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163675"/>
    <w:multiLevelType w:val="hybridMultilevel"/>
    <w:tmpl w:val="CF3477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4F802B30"/>
    <w:multiLevelType w:val="hybridMultilevel"/>
    <w:tmpl w:val="2A901BB6"/>
    <w:lvl w:ilvl="0" w:tplc="D470635A">
      <w:numFmt w:val="bullet"/>
      <w:lvlText w:val="-"/>
      <w:lvlJc w:val="left"/>
      <w:pPr>
        <w:ind w:left="125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558C1E89"/>
    <w:multiLevelType w:val="hybridMultilevel"/>
    <w:tmpl w:val="63203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8278F"/>
    <w:multiLevelType w:val="hybridMultilevel"/>
    <w:tmpl w:val="B992CD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BE6F92"/>
    <w:multiLevelType w:val="hybridMultilevel"/>
    <w:tmpl w:val="029A0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7541C"/>
    <w:multiLevelType w:val="hybridMultilevel"/>
    <w:tmpl w:val="E3FE4A70"/>
    <w:lvl w:ilvl="0" w:tplc="D17E45D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C73057"/>
    <w:multiLevelType w:val="hybridMultilevel"/>
    <w:tmpl w:val="661E27A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E26EB6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C96E68"/>
    <w:multiLevelType w:val="hybridMultilevel"/>
    <w:tmpl w:val="AD869EFC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7CB75A97"/>
    <w:multiLevelType w:val="hybridMultilevel"/>
    <w:tmpl w:val="56EE75D2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7"/>
  </w:num>
  <w:num w:numId="5">
    <w:abstractNumId w:val="14"/>
  </w:num>
  <w:num w:numId="6">
    <w:abstractNumId w:val="29"/>
  </w:num>
  <w:num w:numId="7">
    <w:abstractNumId w:val="21"/>
  </w:num>
  <w:num w:numId="8">
    <w:abstractNumId w:val="12"/>
  </w:num>
  <w:num w:numId="9">
    <w:abstractNumId w:val="8"/>
  </w:num>
  <w:num w:numId="10">
    <w:abstractNumId w:val="20"/>
  </w:num>
  <w:num w:numId="11">
    <w:abstractNumId w:val="24"/>
  </w:num>
  <w:num w:numId="12">
    <w:abstractNumId w:val="25"/>
  </w:num>
  <w:num w:numId="13">
    <w:abstractNumId w:val="10"/>
  </w:num>
  <w:num w:numId="14">
    <w:abstractNumId w:val="22"/>
  </w:num>
  <w:num w:numId="15">
    <w:abstractNumId w:val="23"/>
  </w:num>
  <w:num w:numId="16">
    <w:abstractNumId w:val="19"/>
  </w:num>
  <w:num w:numId="17">
    <w:abstractNumId w:val="16"/>
  </w:num>
  <w:num w:numId="18">
    <w:abstractNumId w:val="26"/>
  </w:num>
  <w:num w:numId="19">
    <w:abstractNumId w:val="6"/>
  </w:num>
  <w:num w:numId="20">
    <w:abstractNumId w:val="15"/>
  </w:num>
  <w:num w:numId="21">
    <w:abstractNumId w:val="9"/>
  </w:num>
  <w:num w:numId="22">
    <w:abstractNumId w:val="11"/>
  </w:num>
  <w:num w:numId="23">
    <w:abstractNumId w:val="28"/>
  </w:num>
  <w:num w:numId="24">
    <w:abstractNumId w:val="13"/>
  </w:num>
  <w:num w:numId="25">
    <w:abstractNumId w:val="27"/>
  </w:num>
  <w:num w:numId="26">
    <w:abstractNumId w:val="18"/>
  </w:num>
  <w:num w:numId="27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onyme">
    <w15:presenceInfo w15:providerId="None" w15:userId="anony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D5"/>
    <w:rsid w:val="000672E8"/>
    <w:rsid w:val="0008200B"/>
    <w:rsid w:val="000B093C"/>
    <w:rsid w:val="000B6E29"/>
    <w:rsid w:val="0016492E"/>
    <w:rsid w:val="00174A0B"/>
    <w:rsid w:val="00193A68"/>
    <w:rsid w:val="001B7275"/>
    <w:rsid w:val="001D0FCE"/>
    <w:rsid w:val="001E3645"/>
    <w:rsid w:val="00222CF2"/>
    <w:rsid w:val="002321F4"/>
    <w:rsid w:val="002344DA"/>
    <w:rsid w:val="00276366"/>
    <w:rsid w:val="002A4796"/>
    <w:rsid w:val="002E1D75"/>
    <w:rsid w:val="00352A0D"/>
    <w:rsid w:val="00373150"/>
    <w:rsid w:val="003E24CB"/>
    <w:rsid w:val="00420433"/>
    <w:rsid w:val="00445CE8"/>
    <w:rsid w:val="004976B9"/>
    <w:rsid w:val="00525D25"/>
    <w:rsid w:val="00561CF9"/>
    <w:rsid w:val="005B09FE"/>
    <w:rsid w:val="005E0F4E"/>
    <w:rsid w:val="005F53AB"/>
    <w:rsid w:val="00657E0D"/>
    <w:rsid w:val="00662BE8"/>
    <w:rsid w:val="006A47FD"/>
    <w:rsid w:val="006B4CCA"/>
    <w:rsid w:val="006B5F57"/>
    <w:rsid w:val="007268DC"/>
    <w:rsid w:val="00746117"/>
    <w:rsid w:val="00797370"/>
    <w:rsid w:val="007F4D90"/>
    <w:rsid w:val="007F7A33"/>
    <w:rsid w:val="0082652A"/>
    <w:rsid w:val="00833E29"/>
    <w:rsid w:val="0084055E"/>
    <w:rsid w:val="0088455A"/>
    <w:rsid w:val="00887350"/>
    <w:rsid w:val="008C69BA"/>
    <w:rsid w:val="008E04BB"/>
    <w:rsid w:val="0093070B"/>
    <w:rsid w:val="009602F3"/>
    <w:rsid w:val="00961051"/>
    <w:rsid w:val="00967B58"/>
    <w:rsid w:val="00982962"/>
    <w:rsid w:val="009C221D"/>
    <w:rsid w:val="009D6377"/>
    <w:rsid w:val="009F6F23"/>
    <w:rsid w:val="00A22932"/>
    <w:rsid w:val="00A32716"/>
    <w:rsid w:val="00A83BB6"/>
    <w:rsid w:val="00A94DD5"/>
    <w:rsid w:val="00AD46DC"/>
    <w:rsid w:val="00B02BEC"/>
    <w:rsid w:val="00B06E5B"/>
    <w:rsid w:val="00B12E0A"/>
    <w:rsid w:val="00B326EA"/>
    <w:rsid w:val="00B34471"/>
    <w:rsid w:val="00B62FC6"/>
    <w:rsid w:val="00B90844"/>
    <w:rsid w:val="00BC69F5"/>
    <w:rsid w:val="00C16421"/>
    <w:rsid w:val="00C32D11"/>
    <w:rsid w:val="00C5334A"/>
    <w:rsid w:val="00C97F16"/>
    <w:rsid w:val="00CD0369"/>
    <w:rsid w:val="00CD07D7"/>
    <w:rsid w:val="00D020AB"/>
    <w:rsid w:val="00D2619C"/>
    <w:rsid w:val="00D57DCA"/>
    <w:rsid w:val="00D607A3"/>
    <w:rsid w:val="00D6759E"/>
    <w:rsid w:val="00DB302E"/>
    <w:rsid w:val="00DB4777"/>
    <w:rsid w:val="00DD1791"/>
    <w:rsid w:val="00E04199"/>
    <w:rsid w:val="00E233BD"/>
    <w:rsid w:val="00E57A09"/>
    <w:rsid w:val="00E933DB"/>
    <w:rsid w:val="00E9588E"/>
    <w:rsid w:val="00EA23F2"/>
    <w:rsid w:val="00EC5C33"/>
    <w:rsid w:val="00ED2849"/>
    <w:rsid w:val="00F25B3F"/>
    <w:rsid w:val="00F33C90"/>
    <w:rsid w:val="00F457A9"/>
    <w:rsid w:val="00F51C90"/>
    <w:rsid w:val="00F65873"/>
    <w:rsid w:val="00F7315F"/>
    <w:rsid w:val="00F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7"/>
    <o:shapelayout v:ext="edit">
      <o:idmap v:ext="edit" data="1"/>
    </o:shapelayout>
  </w:shapeDefaults>
  <w:decimalSymbol w:val=","/>
  <w:listSeparator w:val=";"/>
  <w14:docId w14:val="741D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B12E0A"/>
    <w:pPr>
      <w:keepNext/>
      <w:suppressAutoHyphens w:val="0"/>
      <w:outlineLvl w:val="0"/>
    </w:pPr>
    <w:rPr>
      <w:sz w:val="26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12E0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B12E0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321F4"/>
    <w:rPr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2321F4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B09FE"/>
    <w:pPr>
      <w:ind w:left="720"/>
      <w:contextualSpacing/>
    </w:pPr>
  </w:style>
  <w:style w:type="paragraph" w:customStyle="1" w:styleId="Default">
    <w:name w:val="Default"/>
    <w:rsid w:val="008873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qFormat/>
    <w:rsid w:val="002E1D75"/>
    <w:rPr>
      <w:b/>
      <w:bCs/>
    </w:rPr>
  </w:style>
  <w:style w:type="character" w:customStyle="1" w:styleId="Titre1Car">
    <w:name w:val="Titre 1 Car"/>
    <w:basedOn w:val="Policepardfaut"/>
    <w:link w:val="Titre1"/>
    <w:rsid w:val="00B12E0A"/>
    <w:rPr>
      <w:sz w:val="26"/>
    </w:rPr>
  </w:style>
  <w:style w:type="character" w:customStyle="1" w:styleId="Titre2Car">
    <w:name w:val="Titre 2 Car"/>
    <w:basedOn w:val="Policepardfaut"/>
    <w:link w:val="Titre2"/>
    <w:rsid w:val="00B12E0A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rsid w:val="00B12E0A"/>
    <w:rPr>
      <w:b/>
      <w:bCs/>
      <w:sz w:val="28"/>
      <w:szCs w:val="28"/>
    </w:rPr>
  </w:style>
  <w:style w:type="paragraph" w:styleId="Notedebasdepage">
    <w:name w:val="footnote text"/>
    <w:basedOn w:val="Normal"/>
    <w:link w:val="NotedebasdepageCar"/>
    <w:semiHidden/>
    <w:rsid w:val="00B12E0A"/>
    <w:pPr>
      <w:suppressAutoHyphens w:val="0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12E0A"/>
  </w:style>
  <w:style w:type="character" w:styleId="Numrodepage">
    <w:name w:val="page number"/>
    <w:basedOn w:val="Policepardfaut"/>
    <w:rsid w:val="00B12E0A"/>
  </w:style>
  <w:style w:type="paragraph" w:styleId="Corpsdetexte3">
    <w:name w:val="Body Text 3"/>
    <w:basedOn w:val="Normal"/>
    <w:link w:val="Corpsdetexte3Car"/>
    <w:rsid w:val="00B12E0A"/>
    <w:pPr>
      <w:suppressAutoHyphens w:val="0"/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12E0A"/>
    <w:rPr>
      <w:sz w:val="16"/>
      <w:szCs w:val="16"/>
    </w:rPr>
  </w:style>
  <w:style w:type="paragraph" w:customStyle="1" w:styleId="normal2">
    <w:name w:val="normal2"/>
    <w:basedOn w:val="Normal"/>
    <w:rsid w:val="00B12E0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B12E0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12E0A"/>
    <w:rPr>
      <w:rFonts w:ascii="Tahoma" w:hAnsi="Tahoma" w:cs="Tahoma"/>
      <w:shd w:val="clear" w:color="auto" w:fill="000080"/>
    </w:rPr>
  </w:style>
  <w:style w:type="character" w:customStyle="1" w:styleId="msoins0">
    <w:name w:val="msoins0"/>
    <w:basedOn w:val="Policepardfaut"/>
    <w:rsid w:val="00B12E0A"/>
  </w:style>
  <w:style w:type="character" w:styleId="Appelnotedebasdep">
    <w:name w:val="footnote reference"/>
    <w:rsid w:val="00B12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B12E0A"/>
    <w:pPr>
      <w:keepNext/>
      <w:suppressAutoHyphens w:val="0"/>
      <w:outlineLvl w:val="0"/>
    </w:pPr>
    <w:rPr>
      <w:sz w:val="26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12E0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B12E0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321F4"/>
    <w:rPr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2321F4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B09FE"/>
    <w:pPr>
      <w:ind w:left="720"/>
      <w:contextualSpacing/>
    </w:pPr>
  </w:style>
  <w:style w:type="paragraph" w:customStyle="1" w:styleId="Default">
    <w:name w:val="Default"/>
    <w:rsid w:val="008873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qFormat/>
    <w:rsid w:val="002E1D75"/>
    <w:rPr>
      <w:b/>
      <w:bCs/>
    </w:rPr>
  </w:style>
  <w:style w:type="character" w:customStyle="1" w:styleId="Titre1Car">
    <w:name w:val="Titre 1 Car"/>
    <w:basedOn w:val="Policepardfaut"/>
    <w:link w:val="Titre1"/>
    <w:rsid w:val="00B12E0A"/>
    <w:rPr>
      <w:sz w:val="26"/>
    </w:rPr>
  </w:style>
  <w:style w:type="character" w:customStyle="1" w:styleId="Titre2Car">
    <w:name w:val="Titre 2 Car"/>
    <w:basedOn w:val="Policepardfaut"/>
    <w:link w:val="Titre2"/>
    <w:rsid w:val="00B12E0A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rsid w:val="00B12E0A"/>
    <w:rPr>
      <w:b/>
      <w:bCs/>
      <w:sz w:val="28"/>
      <w:szCs w:val="28"/>
    </w:rPr>
  </w:style>
  <w:style w:type="paragraph" w:styleId="Notedebasdepage">
    <w:name w:val="footnote text"/>
    <w:basedOn w:val="Normal"/>
    <w:link w:val="NotedebasdepageCar"/>
    <w:semiHidden/>
    <w:rsid w:val="00B12E0A"/>
    <w:pPr>
      <w:suppressAutoHyphens w:val="0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12E0A"/>
  </w:style>
  <w:style w:type="character" w:styleId="Numrodepage">
    <w:name w:val="page number"/>
    <w:basedOn w:val="Policepardfaut"/>
    <w:rsid w:val="00B12E0A"/>
  </w:style>
  <w:style w:type="paragraph" w:styleId="Corpsdetexte3">
    <w:name w:val="Body Text 3"/>
    <w:basedOn w:val="Normal"/>
    <w:link w:val="Corpsdetexte3Car"/>
    <w:rsid w:val="00B12E0A"/>
    <w:pPr>
      <w:suppressAutoHyphens w:val="0"/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12E0A"/>
    <w:rPr>
      <w:sz w:val="16"/>
      <w:szCs w:val="16"/>
    </w:rPr>
  </w:style>
  <w:style w:type="paragraph" w:customStyle="1" w:styleId="normal2">
    <w:name w:val="normal2"/>
    <w:basedOn w:val="Normal"/>
    <w:rsid w:val="00B12E0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B12E0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12E0A"/>
    <w:rPr>
      <w:rFonts w:ascii="Tahoma" w:hAnsi="Tahoma" w:cs="Tahoma"/>
      <w:shd w:val="clear" w:color="auto" w:fill="000080"/>
    </w:rPr>
  </w:style>
  <w:style w:type="character" w:customStyle="1" w:styleId="msoins0">
    <w:name w:val="msoins0"/>
    <w:basedOn w:val="Policepardfaut"/>
    <w:rsid w:val="00B12E0A"/>
  </w:style>
  <w:style w:type="character" w:styleId="Appelnotedebasdep">
    <w:name w:val="footnote reference"/>
    <w:rsid w:val="00B12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ses.fr/fr/content/dim1health-2017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im.fontismedia.com/dim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anses.fr/fr/content/dim1health-201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FC45-80F2-4C34-804E-2B9002E1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5029</Words>
  <Characters>27663</Characters>
  <Application>Microsoft Office Word</Application>
  <DocSecurity>0</DocSecurity>
  <Lines>230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d'offre "investissement"  2008</vt:lpstr>
    </vt:vector>
  </TitlesOfParts>
  <Company>institut pasteur</Company>
  <LinksUpToDate>false</LinksUpToDate>
  <CharactersWithSpaces>32627</CharactersWithSpaces>
  <SharedDoc>false</SharedDoc>
  <HLinks>
    <vt:vector size="12" baseType="variant"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d'offre "investissement"  2008</dc:title>
  <dc:creator>DIM MIPNE</dc:creator>
  <cp:lastModifiedBy>PICCHIRALLO Pascale</cp:lastModifiedBy>
  <cp:revision>12</cp:revision>
  <cp:lastPrinted>2017-04-28T10:13:00Z</cp:lastPrinted>
  <dcterms:created xsi:type="dcterms:W3CDTF">2017-04-28T08:15:00Z</dcterms:created>
  <dcterms:modified xsi:type="dcterms:W3CDTF">2017-04-28T10:56:00Z</dcterms:modified>
</cp:coreProperties>
</file>